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29AE" w14:textId="77777777" w:rsidR="00956037" w:rsidRDefault="00956037" w:rsidP="00956037">
      <w:pPr>
        <w:pStyle w:val="3"/>
        <w:shd w:val="clear" w:color="auto" w:fill="FFFFFF"/>
        <w:rPr>
          <w:rFonts w:ascii="細明體" w:eastAsia="細明體" w:hAnsi="細明體"/>
          <w:color w:val="000000"/>
          <w:spacing w:val="20"/>
          <w:sz w:val="26"/>
          <w:szCs w:val="26"/>
        </w:rPr>
      </w:pPr>
      <w:r>
        <w:rPr>
          <w:rFonts w:ascii="細明體" w:eastAsia="細明體" w:hAnsi="細明體" w:hint="eastAsia"/>
          <w:color w:val="000000"/>
          <w:spacing w:val="20"/>
          <w:sz w:val="26"/>
          <w:szCs w:val="26"/>
        </w:rPr>
        <w:t>論衡校釋卷第三</w:t>
      </w:r>
    </w:p>
    <w:p w14:paraId="4BC906E3" w14:textId="4DB7197E" w:rsidR="00956037" w:rsidRDefault="00956037" w:rsidP="00956037">
      <w:pPr>
        <w:pStyle w:val="3"/>
        <w:rPr>
          <w:rFonts w:ascii="細明體" w:eastAsia="細明體" w:hAnsi="細明體"/>
          <w:color w:val="000000"/>
          <w:spacing w:val="20"/>
          <w:sz w:val="26"/>
          <w:szCs w:val="26"/>
          <w:shd w:val="clear" w:color="auto" w:fill="FFFFFF"/>
        </w:rPr>
      </w:pPr>
      <w:r>
        <w:rPr>
          <w:rFonts w:ascii="細明體" w:eastAsia="細明體" w:hAnsi="細明體" w:hint="eastAsia"/>
          <w:color w:val="000000"/>
          <w:spacing w:val="20"/>
          <w:sz w:val="26"/>
          <w:szCs w:val="26"/>
          <w:shd w:val="clear" w:color="auto" w:fill="FFFFFF"/>
        </w:rPr>
        <w:t xml:space="preserve">　　　　本性篇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  <w:shd w:val="clear" w:color="auto" w:fill="FFFFFF"/>
        </w:rPr>
        <w:t>章炳麟辨性上篇：「儒者言性有五家：無善無不善，是告子也。善，是孟子也。惡，是孫卿也。善惡混，是楊子也。善惡以人異殊上中下，是漆雕開、世碩、公孫尼、王充也。」</w:t>
      </w:r>
    </w:p>
    <w:p w14:paraId="7A1A1DE9" w14:textId="4A28E692" w:rsidR="00956037" w:rsidRDefault="00956037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情性者，人治之本，禮樂所由生也。故原情性之極，禮為之防，樂為之節。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白虎通禮樂篇：「禮所以防淫佚，節其侈靡；樂所以崇和順，比物飾節。」</w:t>
      </w:r>
      <w:r>
        <w:rPr>
          <w:rFonts w:ascii="細明體" w:eastAsia="細明體" w:hAnsi="細明體" w:hint="eastAsia"/>
          <w:color w:val="000000"/>
          <w:spacing w:val="15"/>
        </w:rPr>
        <w:t>性有卑謙辭讓，故制禮以適其宜；情有好惡喜怒哀樂，故作樂以通其敬。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盼遂案：悼厂云：「『敬』疑是『和』字之訛。莊子天下篇『樂以德和』，又荀子樂論篇於樂與和之說尤多，不應王氏獨異也。」</w:t>
      </w:r>
      <w:r>
        <w:rPr>
          <w:rFonts w:ascii="細明體" w:eastAsia="細明體" w:hAnsi="細明體" w:hint="eastAsia"/>
          <w:color w:val="000000"/>
          <w:spacing w:val="15"/>
        </w:rPr>
        <w:t>禮所以制，樂所為作者，情與性也。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此承上制禮作樂而言，疑當作「禮所以為制，樂所以為作者，情與性也」。今本殘脫，文義不明。暉按：孫說非也。玉篇：「以，為也。」為，亦猶「以」也。詳經傳釋詞。上言「所以」，下言「所為」，互文也。此承上為文，意謂所以制禮作樂者，因欲適性之宜，通情之敬也。文義甚明。若依孫說，以禮因性故曰制，樂因情故曰作，殊失王氏之旨。須頌篇：「禮者上所制，故曰制；樂者下所作，故曰作。」是禮所以為制，樂所以為作者，初非因「性」與「情」也。盼遂案：「所為」猶「所以」也，為、以古通用。「樂所為作」，即樂所以作也。孫氏改為「禮所以為制，樂所以為作」，失辭矣。</w:t>
      </w:r>
      <w:r>
        <w:rPr>
          <w:rFonts w:ascii="細明體" w:eastAsia="細明體" w:hAnsi="細明體" w:hint="eastAsia"/>
          <w:color w:val="000000"/>
          <w:spacing w:val="15"/>
        </w:rPr>
        <w:t>昔儒舊生，著作篇章，莫不論說，莫能實定。</w:t>
      </w:r>
    </w:p>
    <w:p w14:paraId="2CB25C6F" w14:textId="7222C4F3" w:rsidR="00956037" w:rsidRDefault="00956037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周人世碩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藝文志：「世子二十一篇，名碩，陳人也。七十子之弟子。」此云周人，與漢志異。</w:t>
      </w:r>
      <w:r>
        <w:rPr>
          <w:rFonts w:ascii="細明體" w:eastAsia="細明體" w:hAnsi="細明體" w:hint="eastAsia"/>
          <w:color w:val="000000"/>
          <w:spacing w:val="15"/>
        </w:rPr>
        <w:t>以為「人性有善有惡，舉人之善性，養而致之則善長；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舊校曰：一有「無固」字。</w:t>
      </w:r>
      <w:r>
        <w:rPr>
          <w:rFonts w:ascii="細明體" w:eastAsia="細明體" w:hAnsi="細明體" w:hint="eastAsia"/>
          <w:color w:val="000000"/>
          <w:spacing w:val="15"/>
        </w:rPr>
        <w:t> </w:t>
      </w:r>
      <w:r w:rsidRPr="00FB6867">
        <w:rPr>
          <w:rFonts w:ascii="細明體" w:eastAsia="標楷體" w:hAnsi="細明體" w:hint="eastAsia"/>
          <w:color w:val="004B97"/>
          <w:spacing w:val="8"/>
          <w:sz w:val="18"/>
          <w:szCs w:val="20"/>
        </w:rPr>
        <w:t>惡</w:t>
      </w:r>
      <w:r>
        <w:rPr>
          <w:rFonts w:ascii="細明體" w:eastAsia="細明體" w:hAnsi="細明體" w:hint="eastAsia"/>
          <w:color w:val="000000"/>
          <w:spacing w:val="15"/>
        </w:rPr>
        <w:t>性，</w:t>
      </w:r>
      <w:r w:rsidRPr="00FB6867">
        <w:rPr>
          <w:rFonts w:ascii="細明體" w:eastAsia="標楷體" w:hAnsi="細明體" w:hint="eastAsia"/>
          <w:color w:val="C30082"/>
          <w:spacing w:val="8"/>
          <w:sz w:val="18"/>
          <w:szCs w:val="20"/>
        </w:rPr>
        <w:t>惡</w:t>
      </w:r>
      <w:r>
        <w:rPr>
          <w:rFonts w:ascii="細明體" w:eastAsia="細明體" w:hAnsi="細明體" w:hint="eastAsia"/>
          <w:color w:val="000000"/>
          <w:spacing w:val="15"/>
        </w:rPr>
        <w:t>養而致之則惡長。」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本作「惡性，養而致之則惡長」，與上「善性，養而致之則善長」對文。今作「性惡」，蓋誤倒也。王應麟漢書藝文志考證引此，正作「惡性」，知宋本尚未倒也。暉按：孫說是也。玉海五三引亦作「惡性」。又按：以下文例之，此文蓋述世子語。</w:t>
      </w:r>
      <w:r>
        <w:rPr>
          <w:rFonts w:ascii="細明體" w:eastAsia="細明體" w:hAnsi="細明體" w:hint="eastAsia"/>
          <w:color w:val="000000"/>
          <w:spacing w:val="15"/>
        </w:rPr>
        <w:t>如此，則</w:t>
      </w:r>
      <w:r w:rsidRPr="00FB6867">
        <w:rPr>
          <w:rFonts w:ascii="細明體" w:eastAsia="標楷體" w:hAnsi="細明體" w:hint="eastAsia"/>
          <w:color w:val="004B97"/>
          <w:spacing w:val="8"/>
          <w:sz w:val="18"/>
          <w:szCs w:val="20"/>
        </w:rPr>
        <w:t>情</w:t>
      </w:r>
      <w:r>
        <w:rPr>
          <w:rFonts w:ascii="細明體" w:eastAsia="細明體" w:hAnsi="細明體" w:hint="eastAsia"/>
          <w:color w:val="000000"/>
          <w:spacing w:val="15"/>
        </w:rPr>
        <w:t>性各有陰陽，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「性」上舊校曰：一有「情」字。陳世宜曰：玉海五三引正有「情」字。暉按：王應麟漢書藝文志考證引無「情」字，豈與揖玉海時所據本不同邪？</w:t>
      </w:r>
      <w:r>
        <w:rPr>
          <w:rFonts w:ascii="細明體" w:eastAsia="細明體" w:hAnsi="細明體" w:hint="eastAsia"/>
          <w:color w:val="000000"/>
          <w:spacing w:val="15"/>
        </w:rPr>
        <w:t>善惡在所養焉。故世子作養</w:t>
      </w:r>
      <w:r w:rsidRPr="00FB6867">
        <w:rPr>
          <w:rFonts w:ascii="細明體" w:eastAsia="標楷體" w:hAnsi="細明體" w:hint="eastAsia"/>
          <w:color w:val="004B97"/>
          <w:spacing w:val="8"/>
          <w:sz w:val="18"/>
          <w:szCs w:val="20"/>
        </w:rPr>
        <w:t>性</w:t>
      </w:r>
      <w:r>
        <w:rPr>
          <w:rFonts w:ascii="細明體" w:eastAsia="細明體" w:hAnsi="細明體" w:hint="eastAsia"/>
          <w:color w:val="000000"/>
          <w:spacing w:val="15"/>
        </w:rPr>
        <w:t>書一篇。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陳世宜曰：玉海五三引「養」下有「性」字，當據補。暉按：王應麟漢書藝文志考證卷五引無「性」字。</w:t>
      </w:r>
      <w:r>
        <w:rPr>
          <w:rFonts w:ascii="細明體" w:eastAsia="細明體" w:hAnsi="細明體" w:hint="eastAsia"/>
          <w:color w:val="000000"/>
          <w:spacing w:val="15"/>
        </w:rPr>
        <w:t>密子賤、漆雕開、公孫尼子之徒，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藝文志：「宓子十六篇。注：名不齊，字賤。孔子弟子。」趙策作服子。顏氏家訓書證篇：「虙子賤，俗字為『宓』，或復加『山』。」史記弟子傳：「漆雕開，字子開。」鄭玄曰：「魯人。」家語弟子解云：「蔡人，字子若。」藝文志、人表並作「漆雕啟」，蓋名啟，字子開。史公避景帝諱，家語不足據。漢志儒家：「漆雕子十三篇。注：孔子弟子漆雕啟後。」云其後者，蓋書為後人記啟說也。又：「公孫尼子二十八篇。注：七十子之弟子。」隋志注：「似孔子弟子。」三書並佚，馬國翰有輯本。</w:t>
      </w:r>
      <w:r>
        <w:rPr>
          <w:rFonts w:ascii="細明體" w:eastAsia="細明體" w:hAnsi="細明體" w:hint="eastAsia"/>
          <w:color w:val="000000"/>
          <w:spacing w:val="15"/>
        </w:rPr>
        <w:t>亦論情性，與世子相出入，皆言性有善有惡。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孟子告子篇：「或曰：『有性善，有性不善。』」蓋即謂此輩。近人陳鐘凡諸子通誼下、論性篇以世碩之倫謂性善惡混，非也。揚雄主善惡混，世碩主有善有惡，兩者自異。故仲任以世碩頗得其正，而揚雄未盡性之理。</w:t>
      </w:r>
    </w:p>
    <w:p w14:paraId="3CA941A4" w14:textId="4B6D9B82" w:rsidR="00956037" w:rsidRDefault="00956037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孟子作性善之篇，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孟子外書有性善篇，趙岐以為後世依託者。</w:t>
      </w:r>
      <w:r>
        <w:rPr>
          <w:rFonts w:ascii="細明體" w:eastAsia="細明體" w:hAnsi="細明體" w:hint="eastAsia"/>
          <w:color w:val="000000"/>
          <w:spacing w:val="15"/>
        </w:rPr>
        <w:t>以為「人性皆善，及其不善，物亂之也。」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以下文「孫卿作性惡之篇，以為『人性惡，其善者偽也』」例之，知此述孟子語。</w:t>
      </w:r>
      <w:r>
        <w:rPr>
          <w:rFonts w:ascii="細明體" w:eastAsia="細明體" w:hAnsi="細明體" w:hint="eastAsia"/>
          <w:color w:val="000000"/>
          <w:spacing w:val="15"/>
        </w:rPr>
        <w:t>謂人生於天地，皆稟善性，長大與物交接者，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舊校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lastRenderedPageBreak/>
        <w:t>曰：一有「欲」字。</w:t>
      </w:r>
      <w:r>
        <w:rPr>
          <w:rFonts w:ascii="細明體" w:eastAsia="細明體" w:hAnsi="細明體" w:hint="eastAsia"/>
          <w:color w:val="000000"/>
          <w:spacing w:val="15"/>
        </w:rPr>
        <w:t>放縱悖亂，不善日以生矣。</w:t>
      </w:r>
    </w:p>
    <w:p w14:paraId="54B1B9AF" w14:textId="00DCBD66" w:rsidR="00956037" w:rsidRDefault="00956037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若孟子之言，人幼小之時，無有不善也。微子曰：「我舊云孩子，王子不出。」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尚書微子篇「孩」作「刻」。此作「孩」者，今文經也。示兒編十三以為仲任誤引經文，失之。</w:t>
      </w:r>
      <w:r>
        <w:rPr>
          <w:rFonts w:ascii="細明體" w:eastAsia="細明體" w:hAnsi="細明體" w:hint="eastAsia"/>
          <w:color w:val="000000"/>
          <w:spacing w:val="15"/>
        </w:rPr>
        <w:t>紂為孩子之時，微子睹其不善之性，性惡不出眾庶，長大為亂不變，故云也。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劉先生曰：陳喬樅云：「論衡稱『微子曰』者，目尚書之篇名，非以此為微子之言也。『微子睹其不善之性』句，『微子』下脫一『父』字。」魏源云：「『微子睹其不善之性』句，『微子』字誤，當作『父師』。」他若王氏尚書後案、江氏尚書集注、劉氏尚書集解，并斥仲任此說為謬。段玉裁云：「此今文尚書，『刻』字作『孩』，其說如此。但古文尚書，此語出父師口，仲任系諸微子，疑今文尚書多『微子若曰』四字。」孫星衍云：「充時猶見古文尚書章句，當本歐陽、夏侯之義。」愚以為仲任今文經師，本書所引尚書說，多本之夏侯、歐陽舊義，至可寶貴。既釋云「紂為孩子之時，微子睹其不善之性」，則「微子」二字不誤，亦非尚書篇名，孫說得其誼，餘并臆說，不可從也。孫星衍曰：「『性惡不出眾庶』者，釋名云：『出，推也，推而前也。』言其資質不能在眾庶之前。」</w:t>
      </w:r>
      <w:r>
        <w:rPr>
          <w:rFonts w:ascii="細明體" w:eastAsia="細明體" w:hAnsi="細明體" w:hint="eastAsia"/>
          <w:color w:val="000000"/>
          <w:spacing w:val="15"/>
        </w:rPr>
        <w:t>羊舌食我初生之時，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左昭二十八年傳，羊舌食我作「楊食我」。杜預曰：「食我，叔向子，伯石也。」晉語八韋注同。列女傳作「伯碩」。「石」、「碩」古通。</w:t>
      </w:r>
      <w:r>
        <w:rPr>
          <w:rFonts w:ascii="細明體" w:eastAsia="細明體" w:hAnsi="細明體" w:hint="eastAsia"/>
          <w:color w:val="000000"/>
          <w:spacing w:val="15"/>
        </w:rPr>
        <w:t>叔姬視之，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列女傳八：「叔姬，羊舌子之妻，叔向、叔魚之母。」俞曰：左昭三年傳正義曰：「世族譜云：『羊舌氏，晉之公族也。羊舌，其所食邑名。』」唯言晉之公族，不言出何公也。今以此文證之，叔向之母姬姓，則羊舌氏非晉公族。洪亮吉曰：世族譜云：「叔向，晉之公族。」今論衡云向母姬姓，是向之父取于同姓也。列女傳、潛夫論「論」，原本作「傳」，涉上「傳」字誤，今改。并云叔向母為叔姬。</w:t>
      </w:r>
      <w:r>
        <w:rPr>
          <w:rFonts w:ascii="細明體" w:eastAsia="細明體" w:hAnsi="細明體" w:hint="eastAsia"/>
          <w:color w:val="000000"/>
          <w:spacing w:val="15"/>
        </w:rPr>
        <w:t>及堂，聞其啼聲而還，曰：「其聲，豺狼之聲也，野心無親。非是莫滅羊舌氏。」遂不肯見。及長，祁勝為亂，食我與焉。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盼遂案：一本「祁」上有「與」字，非也。下文明有「與」字，讀去聲，參與也。淺人不察，因誤於上句沾「與」字，有牀上安牀之嫌矣。</w:t>
      </w:r>
      <w:r>
        <w:rPr>
          <w:rFonts w:ascii="細明體" w:eastAsia="細明體" w:hAnsi="細明體" w:hint="eastAsia"/>
          <w:color w:val="000000"/>
          <w:spacing w:val="15"/>
        </w:rPr>
        <w:t>國人殺食我，羊舌氏由是滅矣。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左昭二十八年傳：「祁勝與鄔臧通室，祁盈執之。勝使人言於晉侯，晉侯執祁盈。盈之臣乃殺勝。晉殺祁盈，及食我。食我，祁盈之黨，助亂，故殺之。」此文似謂食我為祁勝黨，列女傳同，與左氏違異。「祁」上舊校曰：一有「與」字。暉案：列女傳八，正作「及長，與祁勝為亂，晉人殺食我。」為此文所本。「食我與焉」句，疑為注語，誤入正文，校者則刪此「與」字。</w:t>
      </w:r>
      <w:r>
        <w:rPr>
          <w:rFonts w:ascii="細明體" w:eastAsia="細明體" w:hAnsi="細明體" w:hint="eastAsia"/>
          <w:color w:val="000000"/>
          <w:spacing w:val="15"/>
        </w:rPr>
        <w:t>紂之惡，在孩子之時；食我之亂，見始生之聲。孩子始生，未與物接，誰令悖者？丹朱生於唐宮，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「生」，通津本誤作「土」，此從天啟本、錢、黃、鄭、王各本改。堯封於唐，故曰唐宮。見吉驗篇注。</w:t>
      </w:r>
      <w:r>
        <w:rPr>
          <w:rFonts w:ascii="細明體" w:eastAsia="細明體" w:hAnsi="細明體" w:hint="eastAsia"/>
          <w:color w:val="000000"/>
          <w:spacing w:val="15"/>
        </w:rPr>
        <w:t>商均生於虞室，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堯典：「釐降二女于媯汭，嬪于虞。」疏引皇甫謐曰：「今河東太陽山西虞地是也。」水經河水注四：「軨橋東北有虞原，原上道東，有虞城，堯妻舜以嬪于虞者也。」媯汭與虞，於地為一，道元既前載媯汭出于歷山，此紀誤也。盼遂案：「土」為「出」之誤字。草書「出」字作，故易相淆。程榮本作「生」，亦通。</w:t>
      </w:r>
      <w:r>
        <w:rPr>
          <w:rFonts w:ascii="細明體" w:eastAsia="細明體" w:hAnsi="細明體" w:hint="eastAsia"/>
          <w:color w:val="000000"/>
          <w:spacing w:val="15"/>
        </w:rPr>
        <w:t>唐、虞之時，可比屋而封，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見率性篇注。</w:t>
      </w:r>
      <w:r>
        <w:rPr>
          <w:rFonts w:ascii="細明體" w:eastAsia="細明體" w:hAnsi="細明體" w:hint="eastAsia"/>
          <w:color w:val="000000"/>
          <w:spacing w:val="15"/>
        </w:rPr>
        <w:t>所與接者，必多善矣，二帝之旁，必多賢矣，然而丹朱慠，商均虐，並失帝統，歷世為戒。且孟子相人以眸子焉，心清而眸子瞭，心濁而眸子眊。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孟子離婁篇：「存乎人者，莫良于眸子。眸子不能掩其惡，胸中正則眸子瞭，胸中不正則眸子眊焉。」趙注：「眸子，目瞳子也。瞭，明也。眊者，蒙蒙目不明之貌。」</w:t>
      </w:r>
      <w:r>
        <w:rPr>
          <w:rFonts w:ascii="細明體" w:eastAsia="細明體" w:hAnsi="細明體" w:hint="eastAsia"/>
          <w:color w:val="000000"/>
          <w:spacing w:val="15"/>
        </w:rPr>
        <w:t>人生目輙眊瞭，眊瞭稟之於天，不同氣也，非幼小之時瞭，長大與人接乃更眊</w:t>
      </w:r>
      <w:r>
        <w:rPr>
          <w:rFonts w:ascii="細明體" w:eastAsia="細明體" w:hAnsi="細明體" w:hint="eastAsia"/>
          <w:color w:val="000000"/>
          <w:spacing w:val="15"/>
        </w:rPr>
        <w:lastRenderedPageBreak/>
        <w:t>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更，變也。黃震曰：「孟子以眸子觀人正否。眸子稟於天不同，與性善說自異。」</w:t>
      </w:r>
      <w:r>
        <w:rPr>
          <w:rFonts w:ascii="細明體" w:eastAsia="細明體" w:hAnsi="細明體" w:hint="eastAsia"/>
          <w:color w:val="000000"/>
          <w:spacing w:val="15"/>
        </w:rPr>
        <w:t>性本自然，善惡有質，孟子之言情性，未為實也。</w:t>
      </w:r>
    </w:p>
    <w:p w14:paraId="424E5A36" w14:textId="0B6774C6" w:rsidR="00956037" w:rsidRDefault="00956037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然而性善之論，亦有所緣。</w:t>
      </w:r>
      <w:r w:rsidRPr="00FB6867">
        <w:rPr>
          <w:rFonts w:ascii="細明體" w:eastAsia="標楷體" w:hAnsi="細明體" w:hint="eastAsia"/>
          <w:color w:val="C30082"/>
          <w:spacing w:val="8"/>
          <w:sz w:val="18"/>
          <w:szCs w:val="20"/>
        </w:rPr>
        <w:t>或仁或義，性術乖也；動作趨翔，性識詭也。面色或白或黑，身形或長或短，至老極死，不可變易，天性然也。皆知水土物器形性不同，而莫知善惡稟之異也。</w:t>
      </w:r>
      <w:r>
        <w:rPr>
          <w:rFonts w:ascii="細明體" w:eastAsia="細明體" w:hAnsi="細明體" w:hint="eastAsia"/>
          <w:color w:val="000000"/>
          <w:spacing w:val="15"/>
        </w:rPr>
        <w:t> 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劉先生曰：「或仁或義」上，疑脫「人稟天地之性，懷五常之氣」十一字。「動作趨翔」下，疑敓「或重或輕」四字。下文可證。暉按：「或仁」以下五十九字，原為下文，誤奪在此。「性善之論，亦有所緣」，乃就孟子之說，推原其義。下「一歲嬰兒」云云，正證成性善之論。下「告子之言，亦有緣也」，舉「詩曰」以證之；「性惡之言，亦有緣也，」舉嬰兒無推讓之心以證之，與此文例正同。此五十九字，乃謂人本有善惡之質，以水土物器身形為比，與孟子善性之說，義正相反。則與「亦有所緣」義不相貫，其證一。下文自「人稟天地之性」，至「天性然也」，與此文全同。一篇之中，重出如許文字，而義又別無所託，文理不通，其證二。「皆知水土物器形性不同」句，與上句義不相屬。仁義動作，只言及性，白黑長短，只言及形，所云「水土」無指。下文有「九州田土之性，水潦清濁之流」，故以「水土」承之。則知當次於彼，而錯於此也。其證三。</w:t>
      </w:r>
      <w:r>
        <w:rPr>
          <w:rFonts w:ascii="細明體" w:eastAsia="細明體" w:hAnsi="細明體" w:hint="eastAsia"/>
          <w:color w:val="000000"/>
          <w:spacing w:val="15"/>
        </w:rPr>
        <w:t>一歲嬰兒，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句上舊校曰：一有「告子曰」字。暉案：不當有，說已見上。</w:t>
      </w:r>
      <w:r>
        <w:rPr>
          <w:rFonts w:ascii="細明體" w:eastAsia="細明體" w:hAnsi="細明體" w:hint="eastAsia"/>
          <w:color w:val="000000"/>
          <w:spacing w:val="15"/>
        </w:rPr>
        <w:t>無爭奪之心，長大之後，或漸利色，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「漸」義，見率性篇注。</w:t>
      </w:r>
      <w:r>
        <w:rPr>
          <w:rFonts w:ascii="細明體" w:eastAsia="細明體" w:hAnsi="細明體" w:hint="eastAsia"/>
          <w:color w:val="000000"/>
          <w:spacing w:val="15"/>
        </w:rPr>
        <w:t>狂心悖行，由此生也。</w:t>
      </w:r>
    </w:p>
    <w:p w14:paraId="6DDD4DDC" w14:textId="74A43122" w:rsidR="00956037" w:rsidRDefault="00956037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告子與孟生同時，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墨子公孟篇有告子。孟子告子篇趙注：「名不害，兼治儒墨之道者，嘗學於孟子。」趙氏蓋隱據墨子而以兩者為一人。王應麟、洪頤煊說并同。孫詒讓曰：「以年代校之，墨子書告子，自與墨子同時。後與孟子問答者，當另為一人。」閻若璩、毛奇齡并謂浩生不害，非告子，趙注自相矛盾，而云名不害。朱子亦沿其誤。</w:t>
      </w:r>
      <w:r>
        <w:rPr>
          <w:rFonts w:ascii="細明體" w:eastAsia="細明體" w:hAnsi="細明體" w:hint="eastAsia"/>
          <w:color w:val="000000"/>
          <w:spacing w:val="15"/>
        </w:rPr>
        <w:t>其論性無善惡之分，譬之湍水，決之東則東，決之西則西。夫水無分於東西，猶人</w:t>
      </w:r>
      <w:r w:rsidRPr="00FB6867">
        <w:rPr>
          <w:rFonts w:ascii="細明體" w:eastAsia="標楷體" w:hAnsi="細明體" w:hint="eastAsia"/>
          <w:color w:val="004B97"/>
          <w:spacing w:val="8"/>
          <w:sz w:val="18"/>
          <w:szCs w:val="20"/>
        </w:rPr>
        <w:t>性</w:t>
      </w:r>
      <w:r>
        <w:rPr>
          <w:rFonts w:ascii="細明體" w:eastAsia="細明體" w:hAnsi="細明體" w:hint="eastAsia"/>
          <w:color w:val="000000"/>
          <w:spacing w:val="15"/>
        </w:rPr>
        <w:t>無分於善惡也。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人」下當有「性」字。此文正論人性。下文「夫告子之言，謂人之性與水同也。使性若水，可以水喻性」。明此文正以性喻水，非以人喻水也。今本此文「人」下脫「性」字，則仲任之論，失所據矣。孟子告子篇：「人性之無分於善不善也，猶水之無分於東西也。」正作「人性」，是其切證。「決之東則東，決之西則西」，孟子告子篇作「決諸東方則東流，決諸西方則西流」。世說新語卷下之下注引孟子同此。疑所見本若是。趙注：「湍者，圜也。謂湍湍瀠水也。」</w:t>
      </w:r>
    </w:p>
    <w:p w14:paraId="65B0847A" w14:textId="10D13DEE" w:rsidR="00956037" w:rsidRDefault="00956037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夫告子之言，謂人之性與水同也。使性若水，可以水喻性，猶金之為金，木之為木也。人善因(固)善，惡亦因(固)惡，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兩「因」字並為「固」字形近而誤。「人善固善，惡亦固惡」，乃仲任所謂上下兩品者。下文「極善極惡，非復在習，聖化賢教，不能復移」，即此人有固善固惡之義。若作「因」，則失其旨。上文：「性本自然，善惡有質。」下文：「而莫知善惡稟之異也。」是善惡之質，乃稟受不同，故人性有固善固惡。</w:t>
      </w:r>
      <w:r>
        <w:rPr>
          <w:rFonts w:ascii="細明體" w:eastAsia="細明體" w:hAnsi="細明體" w:hint="eastAsia"/>
          <w:color w:val="000000"/>
          <w:spacing w:val="15"/>
        </w:rPr>
        <w:t>初稟天然之姿，受純壹之質，故生而兆見，善惡可察。無分於善惡，可推移者，謂中人也，不善不惡，須教成者也。故孔子曰：「中人以上，可以語上也；中人以下，不可以語上也。」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論語雍也篇。</w:t>
      </w:r>
      <w:r>
        <w:rPr>
          <w:rFonts w:ascii="細明體" w:eastAsia="細明體" w:hAnsi="細明體" w:hint="eastAsia"/>
          <w:color w:val="000000"/>
          <w:spacing w:val="15"/>
        </w:rPr>
        <w:t>告子之以決水喻者，徒謂中人，不指極善極惡也。孔子曰：「性相近也，習相遠也。」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論語陽貨篇。</w:t>
      </w:r>
      <w:r>
        <w:rPr>
          <w:rFonts w:ascii="細明體" w:eastAsia="細明體" w:hAnsi="細明體" w:hint="eastAsia"/>
          <w:color w:val="000000"/>
          <w:spacing w:val="15"/>
        </w:rPr>
        <w:t>夫中人之性，在所習焉，習善而為善，習惡而為惡也。至於極善極惡，非復在習，故孔子曰：「惟上智與下愚不移。」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論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lastRenderedPageBreak/>
        <w:t>語陽貨篇。</w:t>
      </w:r>
      <w:r>
        <w:rPr>
          <w:rFonts w:ascii="細明體" w:eastAsia="細明體" w:hAnsi="細明體" w:hint="eastAsia"/>
          <w:color w:val="000000"/>
          <w:spacing w:val="15"/>
        </w:rPr>
        <w:t>性有善不善，聖化賢教，不能復移易也。孔子，道德之祖，諸子之中最卓者也，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說文：「卓，高也。」</w:t>
      </w:r>
      <w:r>
        <w:rPr>
          <w:rFonts w:ascii="細明體" w:eastAsia="細明體" w:hAnsi="細明體" w:hint="eastAsia"/>
          <w:color w:val="000000"/>
          <w:spacing w:val="15"/>
        </w:rPr>
        <w:t>而曰「上智下愚不移」，故知告子之言，未得實也。</w:t>
      </w:r>
    </w:p>
    <w:p w14:paraId="061A5B53" w14:textId="4EDD9C5D" w:rsidR="00956037" w:rsidRDefault="00956037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夫告子之言，亦有緣也。詩曰：「彼姝之子，何以與之。」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亦見率性篇，上「之」字，作「者」。</w:t>
      </w:r>
      <w:r>
        <w:rPr>
          <w:rFonts w:ascii="細明體" w:eastAsia="細明體" w:hAnsi="細明體" w:hint="eastAsia"/>
          <w:color w:val="000000"/>
          <w:spacing w:val="15"/>
        </w:rPr>
        <w:t>其傳曰：「譬猶練絲，染之藍則青，染之朱則赤。」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已注率性篇。</w:t>
      </w:r>
      <w:r>
        <w:rPr>
          <w:rFonts w:ascii="細明體" w:eastAsia="細明體" w:hAnsi="細明體" w:hint="eastAsia"/>
          <w:color w:val="000000"/>
          <w:spacing w:val="15"/>
        </w:rPr>
        <w:t>夫決水使之東西，猶染絲令之青赤也。丹朱、商均已染於唐、虞之化矣，然而丹朱慠而商均虐者，至惡之質，不受藍朱變也。</w:t>
      </w:r>
    </w:p>
    <w:p w14:paraId="3C2E3A92" w14:textId="6E3039A5" w:rsidR="00956037" w:rsidRDefault="00956037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孫卿有反孟子，作性惡之篇，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漢避宣帝諱，改「荀」為「孫」，名況，時人尊號曰「卿」。</w:t>
      </w:r>
      <w:r>
        <w:rPr>
          <w:rFonts w:ascii="細明體" w:eastAsia="細明體" w:hAnsi="細明體" w:hint="eastAsia"/>
          <w:color w:val="000000"/>
          <w:spacing w:val="15"/>
        </w:rPr>
        <w:t>以為「人性惡，其善者，偽也」。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見荀子性惡篇。</w:t>
      </w:r>
      <w:r>
        <w:rPr>
          <w:rFonts w:ascii="細明體" w:eastAsia="細明體" w:hAnsi="細明體" w:hint="eastAsia"/>
          <w:color w:val="000000"/>
          <w:spacing w:val="15"/>
        </w:rPr>
        <w:t>性惡者，以為人生皆得惡性也；偽者，長大之後，勉使為善也。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荀子正名篇：「慮積焉，能習焉，而後成，謂之偽。」此義正合。楊注以「偽」為「矯」，失之甚也。</w:t>
      </w:r>
    </w:p>
    <w:p w14:paraId="45C202B2" w14:textId="0EBFE646" w:rsidR="00956037" w:rsidRDefault="00956037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若孫卿之言，人幼小無有善也。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「小」下疑有「之時」二字。上文「若孟子之言，人幼小之時，無有不善也」，與此文法一律。</w:t>
      </w:r>
      <w:r>
        <w:rPr>
          <w:rFonts w:ascii="細明體" w:eastAsia="細明體" w:hAnsi="細明體" w:hint="eastAsia"/>
          <w:color w:val="000000"/>
          <w:spacing w:val="15"/>
        </w:rPr>
        <w:t> </w:t>
      </w:r>
      <w:r w:rsidRPr="00FB6867">
        <w:rPr>
          <w:rFonts w:ascii="細明體" w:eastAsia="標楷體" w:hAnsi="細明體" w:hint="eastAsia"/>
          <w:color w:val="004B97"/>
          <w:spacing w:val="8"/>
          <w:sz w:val="18"/>
          <w:szCs w:val="20"/>
        </w:rPr>
        <w:t>后</w:t>
      </w:r>
      <w:r>
        <w:rPr>
          <w:rFonts w:ascii="細明體" w:eastAsia="細明體" w:hAnsi="細明體" w:hint="eastAsia"/>
          <w:color w:val="000000"/>
          <w:spacing w:val="15"/>
        </w:rPr>
        <w:t>稷為兒，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劉先生曰：意林、御覽八二三引「稷」上有「后」字。今據增。</w:t>
      </w:r>
      <w:r>
        <w:rPr>
          <w:rFonts w:ascii="細明體" w:eastAsia="細明體" w:hAnsi="細明體" w:hint="eastAsia"/>
          <w:color w:val="000000"/>
          <w:spacing w:val="15"/>
        </w:rPr>
        <w:t>以種樹為戲；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種，殖。樹，蒔也。史記周紀：「棄為兒時，其游戲好種樹麻菽，及長，遂好耕農。」</w:t>
      </w:r>
      <w:r>
        <w:rPr>
          <w:rFonts w:ascii="細明體" w:eastAsia="細明體" w:hAnsi="細明體" w:hint="eastAsia"/>
          <w:color w:val="000000"/>
          <w:spacing w:val="15"/>
        </w:rPr>
        <w:t>孔子能行，以俎豆為弄。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史記孔子世家：「孔子為兒嬉戲，常陳俎豆，設禮容。」</w:t>
      </w:r>
      <w:r>
        <w:rPr>
          <w:rFonts w:ascii="細明體" w:eastAsia="細明體" w:hAnsi="細明體" w:hint="eastAsia"/>
          <w:color w:val="000000"/>
          <w:spacing w:val="15"/>
        </w:rPr>
        <w:t>石生而堅，蘭生而香。</w:t>
      </w:r>
      <w:r w:rsidRPr="00FB6867">
        <w:rPr>
          <w:rFonts w:ascii="細明體" w:eastAsia="標楷體" w:hAnsi="細明體" w:hint="eastAsia"/>
          <w:color w:val="004B97"/>
          <w:spacing w:val="8"/>
          <w:sz w:val="18"/>
          <w:szCs w:val="20"/>
        </w:rPr>
        <w:t>生</w:t>
      </w:r>
      <w:r>
        <w:rPr>
          <w:rFonts w:ascii="細明體" w:eastAsia="細明體" w:hAnsi="細明體" w:hint="eastAsia"/>
          <w:color w:val="000000"/>
          <w:spacing w:val="15"/>
        </w:rPr>
        <w:t>稟善氣，長大就成，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孫曰：「稟」上脫「生」字。「長大」之義，即承「生」字言之。意林引有「生」字。當據補。朱、吴說同。</w:t>
      </w:r>
      <w:r>
        <w:rPr>
          <w:rFonts w:ascii="細明體" w:eastAsia="細明體" w:hAnsi="細明體" w:hint="eastAsia"/>
          <w:color w:val="000000"/>
          <w:spacing w:val="15"/>
        </w:rPr>
        <w:t>故種樹之戲，為唐司馬；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注見吉驗篇。</w:t>
      </w:r>
      <w:r>
        <w:rPr>
          <w:rFonts w:ascii="細明體" w:eastAsia="細明體" w:hAnsi="細明體" w:hint="eastAsia"/>
          <w:color w:val="000000"/>
          <w:spacing w:val="15"/>
        </w:rPr>
        <w:t>俎豆之弄，為周聖師。稟蘭石之性，故有堅香之驗。夫孫卿之言，未為得實。</w:t>
      </w:r>
    </w:p>
    <w:p w14:paraId="53A39840" w14:textId="0677D7DE" w:rsidR="00956037" w:rsidRDefault="00956037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然而性惡之言，</w:t>
      </w:r>
      <w:r w:rsidRPr="00FB6867">
        <w:rPr>
          <w:rFonts w:ascii="細明體" w:eastAsia="標楷體" w:hAnsi="細明體" w:hint="eastAsia"/>
          <w:color w:val="004B97"/>
          <w:spacing w:val="8"/>
          <w:sz w:val="18"/>
          <w:szCs w:val="20"/>
        </w:rPr>
        <w:t>亦</w:t>
      </w:r>
      <w:r>
        <w:rPr>
          <w:rFonts w:ascii="細明體" w:eastAsia="細明體" w:hAnsi="細明體" w:hint="eastAsia"/>
          <w:color w:val="000000"/>
          <w:spacing w:val="15"/>
        </w:rPr>
        <w:t>有緣也。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孫曰：「有」上當有「亦」字。上云「孟子之言情性，未為實也。然而性善之論，亦有所緣。」又云：「故知告子之言，未得實也。夫告子之言，亦有緣也。」並有「亦」字。</w:t>
      </w:r>
      <w:r>
        <w:rPr>
          <w:rFonts w:ascii="細明體" w:eastAsia="細明體" w:hAnsi="細明體" w:hint="eastAsia"/>
          <w:color w:val="000000"/>
          <w:spacing w:val="15"/>
        </w:rPr>
        <w:t>一歲嬰兒，無推讓之心，見食，號欲食之；睹好，啼欲玩之。長大之後，禁情割欲，勉厲為善矣。劉子政非之曰：「如此，則天無氣也。陰陽善惡不相當，則人之為善，安從生？」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未知何出。義亦不明。</w:t>
      </w:r>
    </w:p>
    <w:p w14:paraId="71409A3F" w14:textId="69B697F6" w:rsidR="00956037" w:rsidRDefault="00956037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陸賈曰：「天地生人也，以禮義之性。人能察己所以受命則順，順之謂道。」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嚴可均鐵橋漫稿五：「今新語十二篇無此文。論衡但云陸賈，不云新語，或當在漢志之二十三篇中。」暉案：案書篇：「新語皆言君臣政治得失。」是新語乃政務之書，今存見者正如是。此引，則論性命，故不在其中。</w:t>
      </w:r>
    </w:p>
    <w:p w14:paraId="477FBC86" w14:textId="4912986D" w:rsidR="00956037" w:rsidRDefault="00956037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夫陸賈知人禮義為性，人亦能察己所以受命。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以上下文例求之，此二句，乃複述引語，揭明其義。下「性善者不待察而自善」云云，則抒己見。是此文當作「夫陸賈之言，謂人禮義為性」，與下文「若仲舒之言，謂孟子見其陽，孫卿見其陰也」；「夫子政之言，謂性在身而不發，情接於物」，文同一律。蓋「之」以聲誤為「知」，校者則妄刪「言謂」二字，遂使此文無複述引語之句，而與前後文例不符矣。</w:t>
      </w:r>
      <w:r>
        <w:rPr>
          <w:rFonts w:ascii="細明體" w:eastAsia="細明體" w:hAnsi="細明體" w:hint="eastAsia"/>
          <w:color w:val="000000"/>
          <w:spacing w:val="15"/>
        </w:rPr>
        <w:t>性善者，不待察而自善，性惡者，雖能察之，猶背禮畔義。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「畔」、「叛」字通。</w:t>
      </w:r>
      <w:r>
        <w:rPr>
          <w:rFonts w:ascii="細明體" w:eastAsia="細明體" w:hAnsi="細明體" w:hint="eastAsia"/>
          <w:color w:val="000000"/>
          <w:spacing w:val="15"/>
        </w:rPr>
        <w:t>義挹於善，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義不明。</w:t>
      </w:r>
      <w:r>
        <w:rPr>
          <w:rFonts w:ascii="細明體" w:eastAsia="細明體" w:hAnsi="細明體" w:hint="eastAsia"/>
          <w:color w:val="000000"/>
          <w:spacing w:val="15"/>
        </w:rPr>
        <w:t>不能為也。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盼遂案：次「義」字涉上文而衍。「挹於善不能為」，即下「性惡不為，何益於善」之意，加「義」字則不通。</w:t>
      </w:r>
      <w:r>
        <w:rPr>
          <w:rFonts w:ascii="細明體" w:eastAsia="細明體" w:hAnsi="細明體" w:hint="eastAsia"/>
          <w:color w:val="000000"/>
          <w:spacing w:val="15"/>
        </w:rPr>
        <w:t>故貪者能言廉，亂者能言治。盜跖非人之竊也，莊蹻刺</w:t>
      </w:r>
      <w:r>
        <w:rPr>
          <w:rFonts w:ascii="細明體" w:eastAsia="細明體" w:hAnsi="細明體" w:hint="eastAsia"/>
          <w:color w:val="000000"/>
          <w:spacing w:val="15"/>
        </w:rPr>
        <w:lastRenderedPageBreak/>
        <w:t>人之濫也，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非，亦刺也，讀作「誹」。</w:t>
      </w:r>
      <w:r>
        <w:rPr>
          <w:rFonts w:ascii="細明體" w:eastAsia="細明體" w:hAnsi="細明體" w:hint="eastAsia"/>
          <w:color w:val="000000"/>
          <w:spacing w:val="15"/>
        </w:rPr>
        <w:t>明能察己，口能論賢，性惡不為，何益於善？陸賈之言，未能得實。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陸賈所云，只為知善，不足明性善。性善、知善自異。方苞原人上明性善之說此句有誤，疑當為：「方苞，上元人，明性善之說。」方苞寄籍上元。，舉元兇劭、柳璨臨刑時語以證之。不知人智類能明善惡之分，故性惡之口，時出善言。其義早為陸生所發，亦早為仲任所破。</w:t>
      </w:r>
    </w:p>
    <w:p w14:paraId="55ADFD7C" w14:textId="41B61BC3" w:rsidR="00956037" w:rsidRDefault="00956037" w:rsidP="00FB686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董仲舒覽孫、孟之書，作情性之說曰：「天之大經，一陰一陽；人之大經，一情一性。性生於陽，情生於陰。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孝經援神契：「性生於陽以理執，情生於陰以繫念。」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御覽八八一。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說文：「情，人之陰氣，有欲者；性，人之陽氣，性善者也。」白虎通情性篇：「性者陽之施，情者陰之化。人稟陰陽氣而生，故內懷五性六情。」並與董氏義同。</w:t>
      </w:r>
      <w:r>
        <w:rPr>
          <w:rFonts w:ascii="細明體" w:eastAsia="細明體" w:hAnsi="細明體" w:hint="eastAsia"/>
          <w:color w:val="000000"/>
          <w:spacing w:val="15"/>
        </w:rPr>
        <w:t>陰氣鄙，陽氣仁。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文選東京賦注引廣雅曰：「鄙，固陋不惠。」鹽鐵論鍼石篇：「爭而不讓，則入於鄙。」師古曰：「鄙，謂不通。」非也。鉤命決曰：「情生於陰，欲以時念也。性生於陽，以就理也。陽氣者仁，陰氣者貪，故情有利欲，性有仁也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白虎通引。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>
        <w:rPr>
          <w:rFonts w:ascii="細明體" w:eastAsia="細明體" w:hAnsi="細明體" w:hint="eastAsia"/>
          <w:color w:val="000000"/>
          <w:spacing w:val="15"/>
        </w:rPr>
        <w:t>曰性善者，是見其陽也；謂惡者，是見其陰者也。」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情性篇未見，今傳春秋繁露已佚其大半矣。一曰：「非篇名。」繁露深察名號篇、實性篇尚見其旨。深察名號篇曰：「人之誠有貪有仁，仁貪之氣，兩在於身。天有陰陽之施，身亦有貪仁之性，與天道一也。」又曰：「身之有性情也，若天之有陰陽也。」又漢書董仲舒傳：「性命之情，或夭或壽，或仁或鄙。」師古曰：「仁鄙，性也。」</w:t>
      </w:r>
    </w:p>
    <w:p w14:paraId="2096BFFF" w14:textId="07DA5250" w:rsidR="00956037" w:rsidRDefault="00956037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若仲舒之言，謂孟子見其陽，孫卿見其陰也。處二家各有見，可也；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處，猶審度辨察也。見經義述聞卷三十一、俞樾讀法言。</w:t>
      </w:r>
      <w:r>
        <w:rPr>
          <w:rFonts w:ascii="細明體" w:eastAsia="細明體" w:hAnsi="細明體" w:hint="eastAsia"/>
          <w:color w:val="000000"/>
          <w:spacing w:val="15"/>
        </w:rPr>
        <w:t>不處人情性</w:t>
      </w:r>
      <w:r w:rsidRPr="00FB6867">
        <w:rPr>
          <w:rFonts w:ascii="細明體" w:eastAsia="標楷體" w:hAnsi="細明體" w:hint="eastAsia"/>
          <w:color w:val="C30082"/>
          <w:spacing w:val="8"/>
          <w:sz w:val="18"/>
          <w:szCs w:val="20"/>
        </w:rPr>
        <w:t>情性</w:t>
      </w:r>
      <w:r>
        <w:rPr>
          <w:rFonts w:ascii="細明體" w:eastAsia="細明體" w:hAnsi="細明體" w:hint="eastAsia"/>
          <w:color w:val="000000"/>
          <w:spacing w:val="15"/>
        </w:rPr>
        <w:t>有善有惡，未也。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情性」二字不當重出。仲舒正論「性生於陽，情生於陰」，非「不處人情性」也。「情性有善有惡」，正仲任所主，非為「未也」。是二字重出，則文義不通。「不處人情性有善有惡未也」十一字為句。奇怪篇「言其不感動母體，可也；言其開母背而出，妄也。」與此文例正同。</w:t>
      </w:r>
      <w:r>
        <w:rPr>
          <w:rFonts w:ascii="細明體" w:eastAsia="細明體" w:hAnsi="細明體" w:hint="eastAsia"/>
          <w:color w:val="000000"/>
          <w:spacing w:val="15"/>
        </w:rPr>
        <w:t>夫人情性，同生於陰陽，其生於陰陽，有渥有泊。玉生於石，有純有駮；情性</w:t>
      </w:r>
      <w:r w:rsidRPr="00FB6867">
        <w:rPr>
          <w:rFonts w:ascii="細明體" w:eastAsia="標楷體" w:hAnsi="細明體" w:hint="eastAsia"/>
          <w:color w:val="004B97"/>
          <w:spacing w:val="8"/>
          <w:sz w:val="18"/>
          <w:szCs w:val="20"/>
        </w:rPr>
        <w:t>生</w:t>
      </w:r>
      <w:r>
        <w:rPr>
          <w:rFonts w:ascii="細明體" w:eastAsia="細明體" w:hAnsi="細明體" w:hint="eastAsia"/>
          <w:color w:val="000000"/>
          <w:spacing w:val="15"/>
        </w:rPr>
        <w:t>於陰陽，安能純善？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劉先生曰：「情性於陰陽」，義不可通。「情性」下疑脫「生」字。上文：「夫人情性同生於陰陽，其生於陰陽，有渥有泊。」「情性」下並有「生」字，是其證也。盼遂案：「性」下當有「生」字。</w:t>
      </w:r>
      <w:r>
        <w:rPr>
          <w:rFonts w:ascii="細明體" w:eastAsia="細明體" w:hAnsi="細明體" w:hint="eastAsia"/>
          <w:color w:val="000000"/>
          <w:spacing w:val="15"/>
        </w:rPr>
        <w:t>仲舒之言，未能得實。</w:t>
      </w:r>
    </w:p>
    <w:p w14:paraId="471527FA" w14:textId="27E10977" w:rsidR="00956037" w:rsidRDefault="00956037" w:rsidP="00FB686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劉子政曰：「性，生而然者也，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告子曰：「生之謂性。」荀子正名篇曰：「生之所以然謂之性。」中庸曰：「天命之謂性。」王制疏引孝經說曰：「性者，生之質。」義與子政并同。定性之質，眾說同歸；其質若何，所見紛矣。</w:t>
      </w:r>
      <w:r>
        <w:rPr>
          <w:rFonts w:ascii="細明體" w:eastAsia="細明體" w:hAnsi="細明體" w:hint="eastAsia"/>
          <w:color w:val="000000"/>
          <w:spacing w:val="15"/>
        </w:rPr>
        <w:t>在於身而不發；情，接於物而然者也，</w:t>
      </w:r>
      <w:r w:rsidRPr="00FB6867">
        <w:rPr>
          <w:rFonts w:ascii="細明體" w:eastAsia="標楷體" w:hAnsi="細明體" w:hint="eastAsia"/>
          <w:color w:val="C30082"/>
          <w:spacing w:val="8"/>
          <w:sz w:val="18"/>
          <w:szCs w:val="20"/>
        </w:rPr>
        <w:t>出</w:t>
      </w:r>
      <w:r>
        <w:rPr>
          <w:rFonts w:ascii="細明體" w:eastAsia="細明體" w:hAnsi="細明體" w:hint="eastAsia"/>
          <w:color w:val="000000"/>
          <w:spacing w:val="15"/>
        </w:rPr>
        <w:t>形</w:t>
      </w:r>
      <w:r w:rsidRPr="00FB6867">
        <w:rPr>
          <w:rFonts w:ascii="細明體" w:eastAsia="標楷體" w:hAnsi="細明體" w:hint="eastAsia"/>
          <w:color w:val="004B97"/>
          <w:spacing w:val="8"/>
          <w:sz w:val="18"/>
          <w:szCs w:val="20"/>
        </w:rPr>
        <w:t>出</w:t>
      </w:r>
      <w:r>
        <w:rPr>
          <w:rFonts w:ascii="細明體" w:eastAsia="細明體" w:hAnsi="細明體" w:hint="eastAsia"/>
          <w:color w:val="000000"/>
          <w:spacing w:val="15"/>
        </w:rPr>
        <w:t>於外。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孫曰：「出形」當作「形出」，下文并作「形出」可證。樂記曰：「人生而靜，天之性也；感於物而動，性之欲也。」為子政所本。</w:t>
      </w:r>
      <w:r>
        <w:rPr>
          <w:rFonts w:ascii="細明體" w:eastAsia="細明體" w:hAnsi="細明體" w:hint="eastAsia"/>
          <w:color w:val="000000"/>
          <w:spacing w:val="15"/>
        </w:rPr>
        <w:t>形外，則謂之陽；不發者，則謂之陰。」</w:t>
      </w:r>
    </w:p>
    <w:p w14:paraId="7CA7FD8F" w14:textId="70064611" w:rsidR="00956037" w:rsidRDefault="00956037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夫子政之言，謂性在身而不發。情接於物，形出於外，故謂之陽；性不發，不與物接，故謂之陰。夫如子政之言，乃謂情為陽，性為陰也。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與仲舒義違。</w:t>
      </w:r>
      <w:r>
        <w:rPr>
          <w:rFonts w:ascii="細明體" w:eastAsia="細明體" w:hAnsi="細明體" w:hint="eastAsia"/>
          <w:color w:val="000000"/>
          <w:spacing w:val="15"/>
        </w:rPr>
        <w:t>不據本所生起，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不依據性所稟受者。</w:t>
      </w:r>
      <w:r>
        <w:rPr>
          <w:rFonts w:ascii="細明體" w:eastAsia="細明體" w:hAnsi="細明體" w:hint="eastAsia"/>
          <w:color w:val="000000"/>
          <w:spacing w:val="15"/>
        </w:rPr>
        <w:t>苟以形出與不發見定陰陽也。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「苟」猶「但」也。見經傳釋詞。「形出」與「不發」，并承述上文，「見」字疑傳寫誤增。</w:t>
      </w:r>
      <w:r>
        <w:rPr>
          <w:rFonts w:ascii="細明體" w:eastAsia="細明體" w:hAnsi="細明體" w:hint="eastAsia"/>
          <w:color w:val="000000"/>
          <w:spacing w:val="15"/>
        </w:rPr>
        <w:t>必以形出為陽，性亦與物接，造次必於是，顛沛必於是。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論語里仁集解引馬曰：「造次，急遽也。顛沛，僵仆也。」謂雖急遽僵仆，不離於性也。</w:t>
      </w:r>
      <w:r>
        <w:rPr>
          <w:rFonts w:ascii="細明體" w:eastAsia="細明體" w:hAnsi="細明體" w:hint="eastAsia"/>
          <w:color w:val="000000"/>
          <w:spacing w:val="15"/>
        </w:rPr>
        <w:t>惻隱不</w:t>
      </w:r>
      <w:r>
        <w:rPr>
          <w:rFonts w:ascii="細明體" w:eastAsia="細明體" w:hAnsi="細明體" w:hint="eastAsia"/>
          <w:color w:val="000000"/>
          <w:spacing w:val="15"/>
        </w:rPr>
        <w:lastRenderedPageBreak/>
        <w:t>忍，</w:t>
      </w:r>
      <w:r w:rsidRPr="00FB6867">
        <w:rPr>
          <w:rFonts w:ascii="細明體" w:eastAsia="標楷體" w:hAnsi="細明體" w:hint="eastAsia"/>
          <w:color w:val="C30082"/>
          <w:spacing w:val="8"/>
          <w:sz w:val="18"/>
          <w:szCs w:val="20"/>
        </w:rPr>
        <w:t>不忍</w:t>
      </w:r>
      <w:r>
        <w:rPr>
          <w:rFonts w:ascii="細明體" w:eastAsia="細明體" w:hAnsi="細明體" w:hint="eastAsia"/>
          <w:color w:val="000000"/>
          <w:spacing w:val="15"/>
        </w:rPr>
        <w:t>仁之氣也；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不忍」二字，衍文，蓋寫者重出也。「惻隱不忍，仁之氣也」，與下「卑謙辭讓，性之發也」文法一律。下「惻隱卑謙，形出於外」，正分承此文。若「不忍」二字未衍，則「惻隱」二字乃成副詞。當以「不忍」承之，而不當以「惻隱」也。是其證。</w:t>
      </w:r>
      <w:r>
        <w:rPr>
          <w:rFonts w:ascii="細明體" w:eastAsia="細明體" w:hAnsi="細明體" w:hint="eastAsia"/>
          <w:color w:val="000000"/>
          <w:spacing w:val="15"/>
        </w:rPr>
        <w:t>卑謙辭讓，性之發也，有與接會，故惻隱卑謙，形出於外。謂性在內，不與物接，恐非其實。不論性之善惡，徒議外內陰陽，理難以知。且從子政之言，以性為陰，情為陽，夫人稟情(性)，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「情」當作「性」，人性稟受於天，本書時見此義。命義篇「稟得堅強之性」，「稟性軟弱者」，率性篇「君子小人，稟性異類乎」，本篇下文「稟性受命」，「人稟天地之性」，并作「稟性」，是其證。</w:t>
      </w:r>
      <w:r>
        <w:rPr>
          <w:rFonts w:ascii="細明體" w:eastAsia="細明體" w:hAnsi="細明體" w:hint="eastAsia"/>
          <w:color w:val="000000"/>
          <w:spacing w:val="15"/>
        </w:rPr>
        <w:t>竟有善惡不也？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「不」讀作「否」。</w:t>
      </w:r>
    </w:p>
    <w:p w14:paraId="503F56D4" w14:textId="18C1B382" w:rsidR="00956037" w:rsidRDefault="00956037" w:rsidP="00FB686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自孟子以下，至劉子政，鴻儒博生，聞見多矣，然而論情性竟無定是。唯世碩、</w:t>
      </w:r>
      <w:r w:rsidRPr="00FB6867">
        <w:rPr>
          <w:rFonts w:ascii="細明體" w:eastAsia="標楷體" w:hAnsi="細明體" w:hint="eastAsia"/>
          <w:color w:val="C30082"/>
          <w:spacing w:val="8"/>
          <w:sz w:val="18"/>
          <w:szCs w:val="20"/>
        </w:rPr>
        <w:t>儒</w:t>
      </w:r>
      <w:r>
        <w:rPr>
          <w:rFonts w:ascii="細明體" w:eastAsia="細明體" w:hAnsi="細明體" w:hint="eastAsia"/>
          <w:color w:val="000000"/>
          <w:spacing w:val="15"/>
        </w:rPr>
        <w:t>公孫尼子之徒，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先孫曰：「儒」字衍。漢書藝文志儒家云：「世子二十一篇，名碩。公孫尼子二十八篇。」上文亦云：「周人世碩以為人性有善有惡。」</w:t>
      </w:r>
      <w:r>
        <w:rPr>
          <w:rFonts w:ascii="細明體" w:eastAsia="細明體" w:hAnsi="細明體" w:hint="eastAsia"/>
          <w:color w:val="000000"/>
          <w:spacing w:val="15"/>
        </w:rPr>
        <w:t>頗得其正。由此言之，事易知，道難論也。酆文茂記，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楊曰：「酆」讀作「豐」。</w:t>
      </w:r>
      <w:r>
        <w:rPr>
          <w:rFonts w:ascii="細明體" w:eastAsia="細明體" w:hAnsi="細明體" w:hint="eastAsia"/>
          <w:color w:val="000000"/>
          <w:spacing w:val="15"/>
        </w:rPr>
        <w:t>繁如榮華；恢諧劇談，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漢書揚雄傳晉灼注：「劇，疾也。」劇談，疾言也。</w:t>
      </w:r>
      <w:r>
        <w:rPr>
          <w:rFonts w:ascii="細明體" w:eastAsia="細明體" w:hAnsi="細明體" w:hint="eastAsia"/>
          <w:color w:val="000000"/>
          <w:spacing w:val="15"/>
        </w:rPr>
        <w:t>甘如飴密，未必得實。</w:t>
      </w:r>
    </w:p>
    <w:p w14:paraId="07859571" w14:textId="699FA455" w:rsidR="00956037" w:rsidRDefault="00956037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實者，人性有善有惡，猶人才有高有下也，高不可下，下不可高。謂性無善惡，是謂人才無高下也。稟性受命，同一實也。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無形篇：「用氣為性，性成命定。」</w:t>
      </w:r>
      <w:r>
        <w:rPr>
          <w:rFonts w:ascii="細明體" w:eastAsia="細明體" w:hAnsi="細明體" w:hint="eastAsia"/>
          <w:color w:val="000000"/>
          <w:spacing w:val="15"/>
        </w:rPr>
        <w:t>命有貴賤，性有善惡。謂性無善惡，是謂人命無貴賤也。九州田土之性，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禹貢鄭注曰：「地當陰陽之中，能吐生萬物者曰土，據人工作力競得而田之則曰田。」爾雅釋文引李曰：「田，陳也，謂陳列種穀之處。」</w:t>
      </w:r>
      <w:r>
        <w:rPr>
          <w:rFonts w:ascii="細明體" w:eastAsia="細明體" w:hAnsi="細明體" w:hint="eastAsia"/>
          <w:color w:val="000000"/>
          <w:spacing w:val="15"/>
        </w:rPr>
        <w:t>善惡不均，故有黃赤黑之別，上中下之差；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禹貢曰：「兗州，厥土黑墳，厥田為中下。徐州，厥土赤墳，厥田為上中。雍州，厥土惟黃壤，厥田為上上。」</w:t>
      </w:r>
      <w:r>
        <w:rPr>
          <w:rFonts w:ascii="細明體" w:eastAsia="細明體" w:hAnsi="細明體" w:hint="eastAsia"/>
          <w:color w:val="000000"/>
          <w:spacing w:val="15"/>
        </w:rPr>
        <w:t>水潦不同，故有清濁之流，東西南北之趨。人稟天地之性，懷五常之氣，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注見物勢篇。</w:t>
      </w:r>
      <w:r>
        <w:rPr>
          <w:rFonts w:ascii="細明體" w:eastAsia="細明體" w:hAnsi="細明體" w:hint="eastAsia"/>
          <w:color w:val="000000"/>
          <w:spacing w:val="15"/>
        </w:rPr>
        <w:t>或仁或義，性術乖也；動作趨翔，或重或輕、性識詭也。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禮記樂記：「聲音動靜，性術之變。」疏：「性術，性之道路。」後漢書馬融傳論：「識能匡欲者鮮矣。」李注：「識，性也。」</w:t>
      </w:r>
      <w:r>
        <w:rPr>
          <w:rFonts w:ascii="細明體" w:eastAsia="細明體" w:hAnsi="細明體" w:hint="eastAsia"/>
          <w:color w:val="000000"/>
          <w:spacing w:val="15"/>
        </w:rPr>
        <w:t>面色或白或黑，身形或長或短，至老極死，不可變易，天性然也。</w:t>
      </w:r>
      <w:r w:rsidRPr="00FB6867">
        <w:rPr>
          <w:rFonts w:ascii="細明體" w:eastAsia="標楷體" w:hAnsi="細明體" w:hint="eastAsia"/>
          <w:color w:val="004B97"/>
          <w:spacing w:val="8"/>
          <w:sz w:val="18"/>
          <w:szCs w:val="20"/>
        </w:rPr>
        <w:t>皆知水土物器形性不同，而莫知善惡稟之異也</w:t>
      </w:r>
      <w:r>
        <w:rPr>
          <w:rFonts w:ascii="細明體" w:eastAsia="細明體" w:hAnsi="細明體" w:hint="eastAsia"/>
          <w:color w:val="000000"/>
          <w:spacing w:val="15"/>
        </w:rPr>
        <w:t>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此十九字，據上文補。自「九州田土」以下，正論水土物器形性不同，故以此文結之。今奪入上文，遂使此義未足。率性篇曰：「稟氣有厚泊，故性有善惡」，即「善惡稟異」之義。</w:t>
      </w:r>
    </w:p>
    <w:p w14:paraId="2CDF8238" w14:textId="071D571B" w:rsidR="00956037" w:rsidRDefault="00956037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余固以孟軻言人性善者，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「固」讀作「故」。</w:t>
      </w:r>
      <w:r>
        <w:rPr>
          <w:rFonts w:ascii="細明體" w:eastAsia="細明體" w:hAnsi="細明體" w:hint="eastAsia"/>
          <w:color w:val="000000"/>
          <w:spacing w:val="15"/>
        </w:rPr>
        <w:t>中人以上者也；孫卿言人性惡者，中人以下者也；揚雄言人性善惡混者，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法言修身篇曰：「人之性也，善惡混。修其善，則為善人；修其惡，則為惡人。」</w:t>
      </w:r>
      <w:r>
        <w:rPr>
          <w:rFonts w:ascii="細明體" w:eastAsia="細明體" w:hAnsi="細明體" w:hint="eastAsia"/>
          <w:color w:val="000000"/>
          <w:spacing w:val="15"/>
        </w:rPr>
        <w:t>中人也。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韓愈原性全襲此義。</w:t>
      </w:r>
      <w:r>
        <w:rPr>
          <w:rFonts w:ascii="細明體" w:eastAsia="細明體" w:hAnsi="細明體" w:hint="eastAsia"/>
          <w:color w:val="000000"/>
          <w:spacing w:val="15"/>
        </w:rPr>
        <w:t>若反經合道，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經，常也。公羊桓十一年傳：「權者，反於經，然後有善者也。行權有道。」陸淳春秋微旨序曰：「事或反經，而志協於道。」</w:t>
      </w:r>
      <w:r>
        <w:rPr>
          <w:rFonts w:ascii="細明體" w:eastAsia="細明體" w:hAnsi="細明體" w:hint="eastAsia"/>
          <w:color w:val="000000"/>
          <w:spacing w:val="15"/>
        </w:rPr>
        <w:t>則可以為教；盡性之理，則未也。</w:t>
      </w:r>
    </w:p>
    <w:p w14:paraId="208B4F0D" w14:textId="77777777" w:rsidR="001A5873" w:rsidRDefault="001A5873" w:rsidP="001A5873">
      <w:pPr>
        <w:pStyle w:val="3"/>
        <w:rPr>
          <w:rFonts w:ascii="細明體" w:eastAsia="細明體" w:hAnsi="細明體"/>
          <w:color w:val="000000"/>
          <w:spacing w:val="20"/>
          <w:sz w:val="26"/>
          <w:szCs w:val="26"/>
          <w:shd w:val="clear" w:color="auto" w:fill="FFFFFF"/>
        </w:rPr>
      </w:pPr>
      <w:r>
        <w:rPr>
          <w:rFonts w:ascii="細明體" w:eastAsia="細明體" w:hAnsi="細明體" w:hint="eastAsia"/>
          <w:color w:val="000000"/>
          <w:spacing w:val="20"/>
          <w:sz w:val="26"/>
          <w:szCs w:val="26"/>
          <w:shd w:val="clear" w:color="auto" w:fill="FFFFFF"/>
        </w:rPr>
        <w:t xml:space="preserve">　　　　物勢篇</w:t>
      </w:r>
    </w:p>
    <w:p w14:paraId="1B647513" w14:textId="1005DA31" w:rsidR="001A5873" w:rsidRDefault="001A5873" w:rsidP="001A5873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儒者論曰：「天地故生人。」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如鄭注易坤靈圖云：「天故生聖君。」</w:t>
      </w:r>
      <w:r>
        <w:rPr>
          <w:rFonts w:ascii="細明體" w:eastAsia="細明體" w:hAnsi="細明體" w:hint="eastAsia"/>
          <w:color w:val="000000"/>
          <w:spacing w:val="15"/>
        </w:rPr>
        <w:t>此言妄也。</w:t>
      </w:r>
    </w:p>
    <w:p w14:paraId="77EC1B16" w14:textId="337694D1" w:rsidR="001A5873" w:rsidRDefault="001A5873" w:rsidP="001A5873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lastRenderedPageBreak/>
        <w:t>夫天地合氣，人偶自生也；猶夫婦合氣，子則自生也。夫婦合氣，非當時欲得生子，情欲動而合，合而生子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「生子」，原本作「子生」，據通津草堂本乙。</w:t>
      </w:r>
      <w:r>
        <w:rPr>
          <w:rFonts w:ascii="細明體" w:eastAsia="細明體" w:hAnsi="細明體" w:hint="eastAsia"/>
          <w:color w:val="000000"/>
          <w:spacing w:val="15"/>
        </w:rPr>
        <w:t>矣。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後漢書孔融傳，融與禰衡曰：「父之於子，當有何親？論其本意，實為情欲發耳。子之於母，亦復奚為？譬如寄物瓶中，出則離矣。」持論正同。盼遂案：吴承仕曰：「問孔篇云：『猶人之娶也，主為欲也，禮義之言，為供親也。』」後漢書孔融傳路粹奏融曰：「融云『父之於子，當有何親？論其本意，實為情欲發耳。子之於母，亦復奚為？譬如物寄缻中，出則離矣。』」今考文舉之放言，殆本諸仲任斯論歟？</w:t>
      </w:r>
      <w:r>
        <w:rPr>
          <w:rFonts w:ascii="細明體" w:eastAsia="細明體" w:hAnsi="細明體" w:hint="eastAsia"/>
          <w:color w:val="000000"/>
          <w:spacing w:val="15"/>
        </w:rPr>
        <w:t>且夫婦不故生子，以知天地不故生人也。然則人生於天地也，猶魚之(生)於淵，蟣虱之(生)於人也，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劉先生曰：御覽九一一引作「猶魚生泉，蟣虱生於人也」。兩「之」字並作「生」，正與上句「人生於天地」之義相承，疑當從之。</w:t>
      </w:r>
      <w:r>
        <w:rPr>
          <w:rFonts w:ascii="細明體" w:eastAsia="細明體" w:hAnsi="細明體" w:hint="eastAsia"/>
          <w:color w:val="000000"/>
          <w:spacing w:val="15"/>
        </w:rPr>
        <w:t>因氣而生，種類相產。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朱校元本「種」作「眾」。</w:t>
      </w:r>
      <w:r>
        <w:rPr>
          <w:rFonts w:ascii="細明體" w:eastAsia="細明體" w:hAnsi="細明體" w:hint="eastAsia"/>
          <w:color w:val="000000"/>
          <w:spacing w:val="15"/>
        </w:rPr>
        <w:t>萬物生天地之間，皆一實也。</w:t>
      </w:r>
    </w:p>
    <w:p w14:paraId="3A0BB7E3" w14:textId="68467931" w:rsidR="001A5873" w:rsidRDefault="001A5873" w:rsidP="00FB686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傳(或)曰：天地不故生人，人偶自生，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劉先生曰：此仲任設論之辭，非所謂儒者傳書語也。「傳」當作「或」，字之誤耳。</w:t>
      </w:r>
      <w:r>
        <w:rPr>
          <w:rFonts w:ascii="細明體" w:eastAsia="細明體" w:hAnsi="細明體" w:hint="eastAsia"/>
          <w:color w:val="000000"/>
          <w:spacing w:val="15"/>
        </w:rPr>
        <w:t>若此，論事者何故云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盼遂案：自此至「文不稱實，未可謂是也」凡十五句，皆難者相駁詰之辭，主「天地故生人」之論也。「若」字上脫「難曰」二字。論衡於論辯之文，例不省曰字。</w:t>
      </w:r>
      <w:r>
        <w:rPr>
          <w:rFonts w:ascii="細明體" w:eastAsia="細明體" w:hAnsi="細明體" w:hint="eastAsia"/>
          <w:color w:val="000000"/>
          <w:spacing w:val="15"/>
        </w:rPr>
        <w:t>「天地為鑪，萬物為銅，陰陽為火，造化為工」乎？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賈誼語，見漢書本傳。義本莊子大宗師。</w:t>
      </w:r>
      <w:r>
        <w:rPr>
          <w:rFonts w:ascii="細明體" w:eastAsia="細明體" w:hAnsi="細明體" w:hint="eastAsia"/>
          <w:color w:val="000000"/>
          <w:spacing w:val="15"/>
        </w:rPr>
        <w:t>案陶冶者之用火爍銅燔器，故為之也；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盼遂案：吴承仕曰：「賈誼鵩鳥賦曰：『天地為鑪，造化為工，陰陽為炭，萬物為銅。』論衡雖本於彼，要亦相承之舊物，故李善注引莊子語釋之。」</w:t>
      </w:r>
      <w:r>
        <w:rPr>
          <w:rFonts w:ascii="細明體" w:eastAsia="細明體" w:hAnsi="細明體" w:hint="eastAsia"/>
          <w:color w:val="000000"/>
          <w:spacing w:val="15"/>
        </w:rPr>
        <w:t>而云天地不故生人，人偶自生耳，可謂陶冶者不故為器，而器偶自成乎？夫比不應事，未可謂喻；文不稱實，未可謂是也。</w:t>
      </w:r>
    </w:p>
    <w:p w14:paraId="03D1608C" w14:textId="0004D3E0" w:rsidR="001A5873" w:rsidRDefault="001A5873" w:rsidP="00FB686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曰：是喻人稟氣不能純一，若爍銅之下形，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形」讀作「型」。雷虛篇曰：「冶工之消鐵，以土為形，燥則鐵下。」淮南修務篇曰：「純鈞、魚膓之始下型，擊則不能斷，刺則不能入」。盼遂案：吴承仕曰：「形假為型。說文：『型，鑄器之法也。』下文云『模範為形』正同。」</w:t>
      </w:r>
      <w:r>
        <w:rPr>
          <w:rFonts w:ascii="細明體" w:eastAsia="細明體" w:hAnsi="細明體" w:hint="eastAsia"/>
          <w:color w:val="000000"/>
          <w:spacing w:val="15"/>
        </w:rPr>
        <w:t>燔器之得火也，非謂天地生人與陶冶同也。</w:t>
      </w:r>
      <w:r w:rsidRPr="00FB6867">
        <w:rPr>
          <w:rFonts w:ascii="細明體" w:eastAsia="標楷體" w:hAnsi="細明體" w:hint="eastAsia"/>
          <w:color w:val="C30082"/>
          <w:spacing w:val="8"/>
          <w:sz w:val="18"/>
          <w:szCs w:val="20"/>
        </w:rPr>
        <w:t>興</w:t>
      </w:r>
      <w:r>
        <w:rPr>
          <w:rFonts w:ascii="細明體" w:eastAsia="細明體" w:hAnsi="細明體" w:hint="eastAsia"/>
          <w:color w:val="000000"/>
          <w:spacing w:val="15"/>
        </w:rPr>
        <w:t>喻人皆引人事。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興」字於義無取，疑涉上文「與」字偽衍。盼遂案：興、喻同意。周禮大司徒曰皆興注此句有誤，當作「周禮大師『曰興』注」。：「興者，託事於物。」論語「詩可以興」注：「引譬連類也」。此興、喻同類之證。黃氏謂「興」為衍字，失之。</w:t>
      </w:r>
      <w:r>
        <w:rPr>
          <w:rFonts w:ascii="細明體" w:eastAsia="細明體" w:hAnsi="細明體" w:hint="eastAsia"/>
          <w:color w:val="000000"/>
          <w:spacing w:val="15"/>
        </w:rPr>
        <w:t>人事有體，不可斷絕。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陶冶一事，有「可故作」與「不可故生」二象，不可剖截為二，故曰「不可斷絕」。下文「頭目手足」，即喻此義。</w:t>
      </w:r>
      <w:r>
        <w:rPr>
          <w:rFonts w:ascii="細明體" w:eastAsia="細明體" w:hAnsi="細明體" w:hint="eastAsia"/>
          <w:color w:val="000000"/>
          <w:spacing w:val="15"/>
        </w:rPr>
        <w:t>以目視頭，頭不得不動；以手相足，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「相」亦視也。</w:t>
      </w:r>
      <w:r>
        <w:rPr>
          <w:rFonts w:ascii="細明體" w:eastAsia="細明體" w:hAnsi="細明體" w:hint="eastAsia"/>
          <w:color w:val="000000"/>
          <w:spacing w:val="15"/>
        </w:rPr>
        <w:t>足不得不搖。目與頭同形，手與足同體。今夫陶冶者，初埏埴作器，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老子注：「埏，和也。」又釋文：「埴，黏土也。」</w:t>
      </w:r>
      <w:r>
        <w:rPr>
          <w:rFonts w:ascii="細明體" w:eastAsia="細明體" w:hAnsi="細明體" w:hint="eastAsia"/>
          <w:color w:val="000000"/>
          <w:spacing w:val="15"/>
        </w:rPr>
        <w:t>必模範為形，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「範」，「笵」之叚字。說文：「笵，法也。」眾經音義二玄應曰：「以土曰型，以金曰鎔，以木曰模，以竹曰笵。一物材別也。」</w:t>
      </w:r>
      <w:r>
        <w:rPr>
          <w:rFonts w:ascii="細明體" w:eastAsia="細明體" w:hAnsi="細明體" w:hint="eastAsia"/>
          <w:color w:val="000000"/>
          <w:spacing w:val="15"/>
        </w:rPr>
        <w:t>故作之也；燃炭生火，必調和鑪竈，故為之也。及銅爍不能皆成，器燔不能盡善，不能故生也。夫天不能故生人，則其生萬物，亦不能故也。天地合氣，物偶自生矣。夫耕耘播種，故為之也；及其成與不熟，偶自然也。何以驗之？如天故生萬物，當令其相親愛，不當令之相賊害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招魂王注：「賊亦害也。」</w:t>
      </w:r>
    </w:p>
    <w:p w14:paraId="79616E6A" w14:textId="0EEB999F" w:rsidR="001A5873" w:rsidRDefault="001A5873" w:rsidP="00FB686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或曰：五行之氣，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春秋繁露五行相生篇：「天地之氣，合而為一，分為陰陽，判為四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lastRenderedPageBreak/>
        <w:t>時，列為五行。行者行也，其行不同，故謂之五行。」白虎通五行：「行者，欲言為天行氣之義也。」淮南本經篇注：「五行，金木水火土也。水屬陰行，火為陽行，木為燠行，金為寒行，土為風行。五氣常行，故曰五行。」三說義同。洪範孔疏：「謂之行者，在天則五氣流行，在地世所行用也。」於「氣行」之外，又備「用行」之義。而於左昭二十五年傳疏則曰：「五物為世所用行，故謂之五行。」是廢「氣行」舊說，非也。</w:t>
      </w:r>
      <w:r>
        <w:rPr>
          <w:rFonts w:ascii="細明體" w:eastAsia="細明體" w:hAnsi="細明體" w:hint="eastAsia"/>
          <w:color w:val="000000"/>
          <w:spacing w:val="15"/>
        </w:rPr>
        <w:t>天生萬物。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謂天行氣生物。白虎通五行篇：「水位在北方，北方者，陰氣在黃泉之下，任養萬物。水之為言準也，養萬物平均有準則也。木在東方，東方者，陽氣始動，萬物始生。木之為言觸也，陽氣動躍，觸地而出也。火在南方，南方者，陽在上，萬物垂枝。火之為言委隨也，言萬物布施；火之為言化也，陽氣用事，萬物變化也。金在西方，西方者，陰氣始起。金之為言禁也，言秋時萬物陰氣所禁止也。土在中央，土之為言吐也，主吐含萬物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今本白虎通多脫誤，此依月令疏引正。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>
        <w:rPr>
          <w:rFonts w:ascii="細明體" w:eastAsia="細明體" w:hAnsi="細明體" w:hint="eastAsia"/>
          <w:color w:val="000000"/>
          <w:spacing w:val="15"/>
        </w:rPr>
        <w:t>以萬物含五行之氣，五行之氣，更相賊害。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萬物各稟一行。月令鄭注曰：「麥實有孚甲，屬木。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呂覽孟春紀、淮南時則篇注，并云屬金。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菽實孚甲堅合，屬水。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淮南注屬火。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稷，五穀之長，屬土。麻實有文理，屬金。黍秀舒散，屬火。」又云：「羊，火畜也。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呂覽、淮南注土畜。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鷄，木畜。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淮南注屬火。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牛，土畜。犬，金畜。彘，水畜。」洪範五行傳行、畜配象與鄭同。孔穎達曰：「陰陽取象多塗，故午為馬，酉為鷄，不可一定。」水、火、金、木、土，即相刻之次。白虎通五行篇：「五行所以相害者，天地之性。眾勝寡，故水勝火也；精勝堅，故火勝金；剛勝柔，故金勝木，專勝散，故木勝土；實勝虛，故土勝水也。」</w:t>
      </w:r>
    </w:p>
    <w:p w14:paraId="0B2F9825" w14:textId="77777777" w:rsidR="001A5873" w:rsidRDefault="001A5873" w:rsidP="001A5873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曰：天自當以一行之氣生萬物，令之相親愛，不當令五行之氣反使相賊害也。</w:t>
      </w:r>
    </w:p>
    <w:p w14:paraId="3BEC78A4" w14:textId="44A09D0D" w:rsidR="001A5873" w:rsidRDefault="001A5873" w:rsidP="001A5873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或曰：欲為之用，故令相賊害；賊害相成也。故天用五行之氣生萬物，人用萬物作萬事。不能相制，不能相使；不相賊害，不成為用。金不賊木，木不成用；火不爍金，金不成器，故諸物相賊相利。含血之蟲，相勝服，相齧噬，相啖食者，皆五行</w:t>
      </w:r>
      <w:r w:rsidRPr="00FB6867">
        <w:rPr>
          <w:rFonts w:ascii="細明體" w:eastAsia="標楷體" w:hAnsi="細明體" w:hint="eastAsia"/>
          <w:color w:val="004B97"/>
          <w:spacing w:val="8"/>
          <w:sz w:val="18"/>
          <w:szCs w:val="20"/>
        </w:rPr>
        <w:t>之</w:t>
      </w:r>
      <w:r>
        <w:rPr>
          <w:rFonts w:ascii="細明體" w:eastAsia="細明體" w:hAnsi="細明體" w:hint="eastAsia"/>
          <w:color w:val="000000"/>
          <w:spacing w:val="15"/>
        </w:rPr>
        <w:t>氣使之然也。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「行」下意增「之」字。上下文並作「五行之氣」可證。</w:t>
      </w:r>
    </w:p>
    <w:p w14:paraId="7E84A368" w14:textId="27BC1ECE" w:rsidR="001A5873" w:rsidRDefault="001A5873" w:rsidP="00FB686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曰：天生萬物，欲令相為用，不得不相賊害也，則生虎狼蝮虵及蜂蠆之蟲，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眾經音義二引三蒼曰：「蝮蛇色如綬文，文間有鬐鬣，鼻上有針，大者長七八尺，有牙，最毒。」廣雅釋蟲：「蠆，蠍也。」毒蟲。</w:t>
      </w:r>
      <w:r>
        <w:rPr>
          <w:rFonts w:ascii="細明體" w:eastAsia="細明體" w:hAnsi="細明體" w:hint="eastAsia"/>
          <w:color w:val="000000"/>
          <w:spacing w:val="15"/>
        </w:rPr>
        <w:t>皆賊害人，天又欲使人為之用邪？且一人之身，含五行之氣，故一人之行，有五常之操。五常，五行之道也。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五行」舊作「五常」，各本誤同。吴曰：崇文局本改作「五行之道」是也。樂記「道五常之行」，鄭注云：「五常，五行也。」正義以木仁、金義等釋之，此論義同。暉按：朱校元本正作「五行之道」，今據正。易乾鑿度：「孔子曰：『八卦之序成立，則五氣變形，故人生而應八卦之體，得五氣以為五常。』」按：五氣即五行之氣。潛夫論相列篇曰：「一人之身，而五行八卦之氣具焉。」盼遂案：「五常，五常之道也」，無義，疑當是「五藏，五行之道也。」五經異義引今文尚書歐陽說：「肝，木也。心，火也。脾，土也。肺，金也。腎，水也。」又引古文尚書說：「脾，木也。肺，火也。心，土也。肝，金也。腎，水也。」此五藏與五行相關之道。仲任治今文歐陽、夏侯尚書，故應有是論議。下文云：「五藏在內，五行氣俱。」正與此語相承。</w:t>
      </w:r>
      <w:r>
        <w:rPr>
          <w:rFonts w:ascii="細明體" w:eastAsia="細明體" w:hAnsi="細明體" w:hint="eastAsia"/>
          <w:color w:val="000000"/>
          <w:spacing w:val="15"/>
        </w:rPr>
        <w:t>五藏在內，五行氣俱。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白虎通情性篇：「人生而應八卦之體，得五氣以為常，仁義禮智信是也。人本含六律五行氣而生，故內有五藏六府。五藏，肝心肺腎脾也。元命苞曰：『肝者木之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lastRenderedPageBreak/>
        <w:t>精，肺者金之精，心者火之精，腎者水之精，脾者土之精。』」此今文歐陽尚書說。鄭注月令、高注淮南時則訓同。五經異義，載古尚書說：「脾，木也。肺，火也。心，土也。肝，金也。腎，水也。」仲任今文家，知主前說。</w:t>
      </w:r>
      <w:r>
        <w:rPr>
          <w:rFonts w:ascii="細明體" w:eastAsia="細明體" w:hAnsi="細明體" w:hint="eastAsia"/>
          <w:color w:val="000000"/>
          <w:spacing w:val="15"/>
        </w:rPr>
        <w:t>如論者之言，含血之蟲，懷五行之氣，輒相賊害；一人之身，胸懷五藏，自相賊也？一人之操，行義之心，自相害也？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「行」疑為「仁」字形譌。</w:t>
      </w:r>
      <w:r>
        <w:rPr>
          <w:rFonts w:ascii="細明體" w:eastAsia="細明體" w:hAnsi="細明體" w:hint="eastAsia"/>
          <w:color w:val="000000"/>
          <w:spacing w:val="15"/>
        </w:rPr>
        <w:t>且五行之氣相賊害，含血之蟲相勝服，其驗何在？</w:t>
      </w:r>
    </w:p>
    <w:p w14:paraId="6E20CF01" w14:textId="24C94C4C" w:rsidR="001A5873" w:rsidRDefault="001A5873" w:rsidP="00FB686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曰：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「曰」上疑有「或」字，方與前文一律，此乃或者之言。</w:t>
      </w:r>
      <w:r>
        <w:rPr>
          <w:rFonts w:ascii="細明體" w:eastAsia="細明體" w:hAnsi="細明體" w:hint="eastAsia"/>
          <w:color w:val="000000"/>
          <w:spacing w:val="15"/>
        </w:rPr>
        <w:t>寅，木也，其禽虎也。戌，土也，其禽犬也。丑、未，亦土也，丑禽牛，未禽羊也。木勝土，故犬與牛羊為虎所服也。亥，水也，其禽豕也。巳，火也，其禽虵也。子亦水也，其禽鼠也。午亦火也，其禽馬也。水勝火，故豕食虵；火為水所害，故馬食鼠屎而腹脹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蔡中郎集月令問答云：「凡十二辰之禽，五時所食者，必家人所畜，丑牛，未羊，戌犬，酉鷄，亥豕而已。其餘龍虎以下，非食也。」王應麟曰：「『吉日庚午，既差我馬』，午為馬之證也。『季冬出土羊』，丑為牛之證也。」困學紀聞集證曰：「乾鑿度，孔子曰：『復表日角。』鄭注云：『表者，人體之章識也。名復者，初震爻也。震之體在卯，日出於陽，又初應在六四，於辰在丑為牛，牛有角，復入表象。』是丑為牛之證。史記陳世家，周太史筮敬仲完，卦得觀之否，云：『若在異國，必姜姓。』正義曰：『六四變此爻是辛未，觀上體巽，未為羊，巽為女，女乘羊，故為姜。』是未為羊之證。九家易注說卦曰：『犬近奎星，蓋戌宿值奎也。』是戌為犬之證。易林坤之震亦云：『三年生狗，以成戌母。』」吴越春秋闔閭內傳曰：「吴在辰位龍，故小城南門上作龍。越在巳地，其位虵也，故南大門上有木虵。」以上皆十二生肖配辰見諸傳籍者。間有出於漢前。趙氏陔餘叢考據論衡此文，謂始自後漢。陳樹德曰：「書史：『相如作凡將篇，妙辯六律，測尋二氣，采日辰之禽，屈伸其體，升伏其勢，像四時之氣，為之興降，曰氣候直時書。後漢東陽公徐安子，搜諸史籀，得十二時書，皆像神形也。』許慎說文解支幹之字，皆以陰陽之氣說之，蓋因氣候直時書義也。日辰之禽，屈伸其體以像之，只『巳』、『亥』可見，餘則遞變而不可究矣。」楊慎曰：「子鼠丑牛十二屬之說，自然之理，非後所能為。觀篆字『巳』作蛇形，『亥』作豕形，餘可推矣。」方以智曰：「以十二生肖配十二辰，為人命所屬，或曰皆不全之物。子鼠，目少光，齒利。丑牛，少齒，四蹄，足生骨四岐，實兩交剪蹄也。寅虎，短項，五爪最利。卯兔，缺脣，四蹄，耳長。辰龍，虧聰，五爪，小耳。巳蛇，無足，雙舌。午馬，虧膽，獨蹄，圓蹄也。未羊，乙木上視，虧瞳，四蹄。申猴，虧脾，五爪。酉鷄，隱形，無外腎，虧小腸，四爪。戌犬，虧大腸，善走。亥猪，無筋，謂強筋也。」又引王逵曰：「子為陰極，幽潛隱晦，配鼠，藏跡。午為陽極，顯陽剛健，配馬快行。丑為陰，俯而慈愛，配牛舐犢。未為陽，仰而秉禮，配羊跪乳。寅三陽，陽勝則暴，配虎性暴。申三陰，陰勝則黠，配猴性黠。卯酉為日月二門，二肖皆一竅。兔舐雄毛則孕，感而不交也。鷄合踏而無形，交而不感也。辰巳陽極而變化，龍為盛，蛇次之，故龍蛇配辰巳，龍蛇者，變化之物也。戌亥陰斂而物守，狗為盛，豬次之，故狗豬配戌亥，狗豬者，圈守之物也。」近人郭沫若甲骨文字研究，釋支干曰：「十二辰文字，其義可知者，如『子』當作『』，丑為爪，寅為矢，辰為耨，『巳』當作『子』，午為索，未為穗，酉為壺尊，戌為戊。其不可知者，則『卯』當讀『劉』，申有重義，當屬孳乳，亥象異獻之形，但不知『二首六身』為何物。辰龍巳蛇之說，為在十二肖獸輸入之後。十二肖獸，始見論衡物勢、言毒、譏日三篇。新莽嘉量銘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lastRenderedPageBreak/>
        <w:t>『巳』已作「●」，酷似蛇形，則西漢時已有之。印度、巴比倫、埃及均有之。殆漢時西域諸國仿巴比倫之十二宮而制定，再向四周傳播。其入中國，當在漢武帝通西域時。」</w:t>
      </w:r>
    </w:p>
    <w:p w14:paraId="7FE1725C" w14:textId="2A80D292" w:rsidR="001A5873" w:rsidRDefault="001A5873" w:rsidP="001A5873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曰：審如論者之言，含血之蟲，亦有不相勝之効。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廣雅釋言：「效，驗也」。「效」、「効」字通。此書效多訓驗，後不再出。</w:t>
      </w:r>
      <w:r>
        <w:rPr>
          <w:rFonts w:ascii="細明體" w:eastAsia="細明體" w:hAnsi="細明體" w:hint="eastAsia"/>
          <w:color w:val="000000"/>
          <w:spacing w:val="15"/>
        </w:rPr>
        <w:t>午，馬也。子，鼠也。酉，雞也。卯，兔也。水勝火，鼠何不逐馬？金勝木，雞何不啄兔？亥，豕也。未，羊也。丑，牛也。土勝水，牛羊何不殺豕？巳，虵也。申，猴也。火勝金，虵何不食獼猴？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獼猴」即「猕猴」。廣雅釋獸：「猱狙，猕猴也。」「獼」轉為「母」，說文：「為，母猴也。」「母」又音轉為「馬」。猶呼「母」為「媽」也。馬猴今語猶存。馬有大義，如馬藍、馬薊之類。初學記引孫炎爾雅注：「猱，母猴也。」吴都賦劉逵注：「猱似猴而長尾。」</w:t>
      </w:r>
      <w:r>
        <w:rPr>
          <w:rFonts w:ascii="細明體" w:eastAsia="細明體" w:hAnsi="細明體" w:hint="eastAsia"/>
          <w:color w:val="000000"/>
          <w:spacing w:val="15"/>
        </w:rPr>
        <w:t>獼猴者，畏鼠也。囓獼猴者，犬也。鼠，水。獼猴，金也。水不勝金，獼猴何故畏鼠也？戌，土也。申，猴也。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盼遂案：當是「申，金也」，與上下文義方合。星禽之說，非此所施。</w:t>
      </w:r>
      <w:r>
        <w:rPr>
          <w:rFonts w:ascii="細明體" w:eastAsia="細明體" w:hAnsi="細明體" w:hint="eastAsia"/>
          <w:color w:val="000000"/>
          <w:spacing w:val="15"/>
        </w:rPr>
        <w:t>土不勝金，猴何故畏犬？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閻若璩曰：「獨不及辰之禽龍。」今按十二生肖，此見十一，龍見言毒篇。彼文曰：「辰為龍，巳為蛇。」</w:t>
      </w:r>
    </w:p>
    <w:p w14:paraId="7819DD5F" w14:textId="6A4CB2EC" w:rsidR="001A5873" w:rsidRDefault="001A5873" w:rsidP="00FB686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東方，木也，其星倉龍也；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占經二三引淮南天文訓許注：「木冒地而生也。」說文：「木冒地而生，東方之行。」高誘注：「木色蒼，龍順其色也。」盼遂案：「倉」當為「蒼」之譌脫。</w:t>
      </w:r>
      <w:r>
        <w:rPr>
          <w:rFonts w:ascii="細明體" w:eastAsia="細明體" w:hAnsi="細明體" w:hint="eastAsia"/>
          <w:color w:val="000000"/>
          <w:spacing w:val="15"/>
        </w:rPr>
        <w:t>西方，金也，其星白虎也；南方，火也，其星朱鳥也；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高注：「朱鳥，朱雀也。」夢溪筆談曰：「朱雀，或謂鳥朱者，或謂之長離，或云鳥即鳳也。」朱亦棟羣書札記曰：</w:t>
      </w:r>
      <w:r w:rsidR="00FB6867">
        <w:rPr>
          <w:rFonts w:ascii="細明體" w:eastAsia="細明體" w:hAnsi="細明體"/>
          <w:noProof/>
          <w:color w:val="0000FF"/>
          <w:spacing w:val="15"/>
        </w:rPr>
        <w:t xml:space="preserve"> 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「謂朱鳥即鳳鳥者是。」</w:t>
      </w:r>
      <w:r>
        <w:rPr>
          <w:rFonts w:ascii="細明體" w:eastAsia="細明體" w:hAnsi="細明體" w:hint="eastAsia"/>
          <w:color w:val="000000"/>
          <w:spacing w:val="15"/>
        </w:rPr>
        <w:t>北方，水也，其星玄武也。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玄武，龜也。</w:t>
      </w:r>
      <w:r>
        <w:rPr>
          <w:rFonts w:ascii="細明體" w:eastAsia="細明體" w:hAnsi="細明體" w:hint="eastAsia"/>
          <w:color w:val="000000"/>
          <w:spacing w:val="15"/>
        </w:rPr>
        <w:t>天有四星之精，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文耀鉤曰：「東宮蒼帝，其精為龍。南宮赤帝，其精為朱鳥。西宮白帝，其精白虎。北宮黑帝，其精玄武。」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史記天官書索隱。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李巡曰：「大辰，蒼龍宿。」史記正義曰：「柳八星為朱鳥。南斗六星，牽牛六星，並玄武之宿。」天官書：「參為白虎。」</w:t>
      </w:r>
      <w:r>
        <w:rPr>
          <w:rFonts w:ascii="細明體" w:eastAsia="細明體" w:hAnsi="細明體" w:hint="eastAsia"/>
          <w:color w:val="000000"/>
          <w:spacing w:val="15"/>
        </w:rPr>
        <w:t>降生四獸之體，含血之蟲，以四獸為長。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大戴禮易本命及樂緯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禮運疏。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曰：「羽蟲三百六十，鳳凰為長。毛蟲三百六十，麟為之長。甲蟲三百六十，龜為之長。鱗蟲三百六十，龍為之長。」禮運曰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: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麟鳳龜龍，謂外四靈。」並以麟屬西方金。此云「白虎」者，五經異義曰：「公羊說，麟木精。左氏說，麟中央軒轅大角之獸。陳欽說，麟是西方毛蟲。許慎謹按，禮運云：『麟鳳龜龍，謂之四靈。』龍，東方也。虎，西方也。鳳，南方也。龜，北方也。麟，中央也。鄭駮云：古者聖賢言事，亦有効，三者取象天地人，四者取象四時，五者取象五行，今云四靈，則當四時，明矣。虎不在靈中，空言西方虎，麟中央，得無近誣乎。」仲任則同許說。取象於天，虎為金行，故屬西方，乃本淮南天文訓。其義較鄭氏取象四時為長。又按：蒼龍、朱鳥、玄武並言獸。上文云：「其禽虎也。」遭虎篇云：「虎亦諸禽之雄也。」講瑞篇云：「野禽並角。」指瑞篇云：「鳳凰麒麟，仁聖禽也。」是應篇云：「一角之羊，何能聖於兩角之禽。」譏日篇云；「子之禽鼠。」是於毛蟲之獸，而謂之禽。所以然者，曲禮「鸚鵡能言，不離飛鳥；猩猩能言，不離禽獸。」正義曰：「爾雅云：『二足而羽謂之禽，四足而毛謂之獸。』今鸚鵡是羽曰禽，猩猩四足而毛，正可是獸，今並云『禽獸』者，凡語有通別，別而言之，羽則曰禽，毛則曰獸。所以然者，禽者，擒也，言鳥力小，可擒捉而取之。獸者，守也，言其力多，不易可擒，先須圍守，然後乃獲，故曰獸也。通而為說，鳥不可曰獸，獸亦可曰禽。故鸚鵡不曰獸，而猩猩通曰禽也。故易云：『王用三驅失前禽。』則驅走者亦曰禽也。又周禮司馬職云：『大獸公之，小禽私之。』以此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lastRenderedPageBreak/>
        <w:t>而言，</w:t>
      </w:r>
      <w:r w:rsidR="00FB6867">
        <w:rPr>
          <w:rFonts w:ascii="細明體" w:eastAsia="細明體" w:hAnsi="細明體"/>
          <w:noProof/>
          <w:color w:val="0000FF"/>
          <w:spacing w:val="15"/>
        </w:rPr>
        <w:t xml:space="preserve"> 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則禽不必皆鳥也。又康成注周禮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冢宰庖人。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云：『凡鳥獸未孕曰禽。』周禮又云：『以禽作六摯，卿羔，大夫鴈。』白虎通云：『禽者，鳥獸之總名。』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今本佚，御覽九一四亦引。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以此諸經證禽名通獸者，以其小獸可擒，故得通名禽也。」按：孔疏以獸可通名禽，是也。說文云：「禽，走獸總名。」謂禽不可通名獸，則非。曲禮朱鳥、玄武、青龍、白虎，鄭注謂之四獸，正與仲任此文同，可證。孔氏於彼疏云：「朱雀是禽，而總言獸者，通言耳。」其說得之。蓋獸為鳥獸昆蟲之通稱。考工記云：「天下之大獸五：脂者，膏者，臝者，羽者，鱗者。」</w:t>
      </w:r>
      <w:r>
        <w:rPr>
          <w:rFonts w:ascii="細明體" w:eastAsia="細明體" w:hAnsi="細明體" w:hint="eastAsia"/>
          <w:color w:val="000000"/>
          <w:spacing w:val="15"/>
        </w:rPr>
        <w:t>四獸含五行之氣最較著，案龍虎交不相賊，鳥龜會不相害。</w:t>
      </w:r>
    </w:p>
    <w:p w14:paraId="44530756" w14:textId="77777777" w:rsidR="001A5873" w:rsidRDefault="001A5873" w:rsidP="001A5873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以四獸驗之，以十二辰之禽效之，五行之蟲以氣性相刻，則尤不相應。</w:t>
      </w:r>
    </w:p>
    <w:p w14:paraId="5DEF43EB" w14:textId="128721A4" w:rsidR="001A5873" w:rsidRDefault="001A5873" w:rsidP="00FB686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凡萬物相刻賊，含血之蟲則相</w:t>
      </w:r>
      <w:r w:rsidRPr="00FB6867">
        <w:rPr>
          <w:rFonts w:ascii="細明體" w:eastAsia="標楷體" w:hAnsi="細明體" w:hint="eastAsia"/>
          <w:color w:val="004B97"/>
          <w:spacing w:val="8"/>
          <w:sz w:val="18"/>
          <w:szCs w:val="20"/>
        </w:rPr>
        <w:t>勝</w:t>
      </w:r>
      <w:r>
        <w:rPr>
          <w:rFonts w:ascii="細明體" w:eastAsia="細明體" w:hAnsi="細明體" w:hint="eastAsia"/>
          <w:color w:val="000000"/>
          <w:spacing w:val="15"/>
        </w:rPr>
        <w:t>服，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「服」上疑脫「勝」字。上文云：「含血之蟲，相勝服，相齧噬。」又云：「五行之氣相賊害，含血之蟲相勝服。」並其證也，</w:t>
      </w:r>
      <w:r>
        <w:rPr>
          <w:rFonts w:ascii="細明體" w:eastAsia="細明體" w:hAnsi="細明體" w:hint="eastAsia"/>
          <w:color w:val="000000"/>
          <w:spacing w:val="15"/>
        </w:rPr>
        <w:t>至於相啖食者，自以齒牙頓利，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頓讀作「鈍」。</w:t>
      </w:r>
      <w:r>
        <w:rPr>
          <w:rFonts w:ascii="細明體" w:eastAsia="細明體" w:hAnsi="細明體" w:hint="eastAsia"/>
          <w:color w:val="000000"/>
          <w:spacing w:val="15"/>
        </w:rPr>
        <w:t>䈥力優劣，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䈥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」，俗「筋」字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。</w:t>
      </w:r>
      <w:r>
        <w:rPr>
          <w:rFonts w:ascii="細明體" w:eastAsia="細明體" w:hAnsi="細明體" w:hint="eastAsia"/>
          <w:color w:val="000000"/>
          <w:spacing w:val="15"/>
        </w:rPr>
        <w:t>動作巧便，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巧便，捷速也。</w:t>
      </w:r>
      <w:r>
        <w:rPr>
          <w:rFonts w:ascii="細明體" w:eastAsia="細明體" w:hAnsi="細明體" w:hint="eastAsia"/>
          <w:color w:val="000000"/>
          <w:spacing w:val="15"/>
        </w:rPr>
        <w:t>氣勢勇桀。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桀猶強也。說文：「椉，从入、桀。桀，黠也。軍法入桀曰椉」，段注：「凡黠者必強。入桀者以弱勝強。」是桀有強義。儒增篇「人桀於刺虎，怯於擊人。」桀亦猶強也。</w:t>
      </w:r>
      <w:r>
        <w:rPr>
          <w:rFonts w:ascii="細明體" w:eastAsia="細明體" w:hAnsi="細明體" w:hint="eastAsia"/>
          <w:color w:val="000000"/>
          <w:spacing w:val="15"/>
        </w:rPr>
        <w:t>若人之在世，勢不與適，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適讀作「敵」。</w:t>
      </w:r>
      <w:r>
        <w:rPr>
          <w:rFonts w:ascii="細明體" w:eastAsia="細明體" w:hAnsi="細明體" w:hint="eastAsia"/>
          <w:color w:val="000000"/>
          <w:spacing w:val="15"/>
        </w:rPr>
        <w:t>力不均等，自相勝服。以力相服，則以刃相賊矣。夫人以刃相賊，猶物以齒角爪牙相觸刺也。力強角利，勢烈牙長，則能勝；氣微爪短，</w:t>
      </w:r>
      <w:r w:rsidRPr="00FB6867">
        <w:rPr>
          <w:rFonts w:ascii="細明體" w:eastAsia="標楷體" w:hAnsi="細明體" w:hint="eastAsia"/>
          <w:color w:val="C30082"/>
          <w:spacing w:val="8"/>
          <w:sz w:val="18"/>
          <w:szCs w:val="20"/>
        </w:rPr>
        <w:t>誅</w:t>
      </w:r>
      <w:r>
        <w:rPr>
          <w:rFonts w:ascii="細明體" w:eastAsia="細明體" w:hAnsi="細明體" w:hint="eastAsia"/>
          <w:color w:val="000000"/>
          <w:spacing w:val="15"/>
        </w:rPr>
        <w:t>膽小距頓(銖)，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楊曰：「誅」恐是「味」字。劉盼遂曰：「誅」為「銖」之誤字。淮南鴻烈齊俗訓：「其兵戈銖而無刃。」注：「楚人謂刀頓為銖。」廣雅釋詁：「誅，鈍也。」是「爪短」與「距銖」為駢辭，「頓」字實「銖」字之旁注，後人誤羼入正文，復譌「銖」為「誅」。暉按：楊說非，劉說是也。盼遂案：吴承仕曰：「『誅』當作『咮』。咮，鳥口也。此句仍有誤文，無可據校。」「誅」為「銖」之誤字。淮南子齊俗訓：「其兵戈銖而無刃。」注：「楚人謂刃頓為銖。」廣雅釋詁：「銖，鈍也。」是「爪銖」與「距頓」為駢辭，「短」字自「銖」之旁注，後人誤羼正文耳，亟宜刊去。楊守敬校云：「誅為咮之誤字。」誤與吴同。</w:t>
      </w:r>
      <w:r>
        <w:rPr>
          <w:rFonts w:ascii="細明體" w:eastAsia="細明體" w:hAnsi="細明體" w:hint="eastAsia"/>
          <w:color w:val="000000"/>
          <w:spacing w:val="15"/>
        </w:rPr>
        <w:t>則服畏也。人有勇怯，故戰有勝負，勝者未必受金氣，負者未必得木精也。孔子畏陽虎，卻行流汗，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未知何出。亦見言毒篇。盼遂案：畏陽虎事，各書無考，疑仲任用莊子盜跖篇事，而誤記為陽虎也。盜跖篇曰：「孔子再拜趨走，出門上車，執轡三失，目茫然無見，色若死灰，據軾低頭，不能出氣。」與仲任此文甚為吻合也。</w:t>
      </w:r>
      <w:r>
        <w:rPr>
          <w:rFonts w:ascii="細明體" w:eastAsia="細明體" w:hAnsi="細明體" w:hint="eastAsia"/>
          <w:color w:val="000000"/>
          <w:spacing w:val="15"/>
        </w:rPr>
        <w:t>陽虎未必色白，孔子未必面青也。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白，西方色，金也。青，東方色，木也。金刻木，故云。</w:t>
      </w:r>
      <w:r>
        <w:rPr>
          <w:rFonts w:ascii="細明體" w:eastAsia="細明體" w:hAnsi="細明體" w:hint="eastAsia"/>
          <w:color w:val="000000"/>
          <w:spacing w:val="15"/>
        </w:rPr>
        <w:t>鷹之擊鳩雀，鴞之啄鵠鴈，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莊子齊物論釋文司馬彪曰：「鴞，小鳩。」毛詩草木疏云：「大如班鳩，綠色。」</w:t>
      </w:r>
      <w:r>
        <w:rPr>
          <w:rFonts w:ascii="細明體" w:eastAsia="細明體" w:hAnsi="細明體" w:hint="eastAsia"/>
          <w:color w:val="000000"/>
          <w:spacing w:val="15"/>
        </w:rPr>
        <w:t>未必鷹鴞生於南方，而鳩雀鵠鴈產於西方也，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南方火，西方金。火刻金，故云。</w:t>
      </w:r>
      <w:r>
        <w:rPr>
          <w:rFonts w:ascii="細明體" w:eastAsia="細明體" w:hAnsi="細明體" w:hint="eastAsia"/>
          <w:color w:val="000000"/>
          <w:spacing w:val="15"/>
        </w:rPr>
        <w:t>自是䈥力勇怯相勝服也。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劉先生曰：勇可以相勝服，而怯不可以相勝服，御覽九二六引此文「怯」作「壯」，於義為長，疑當從之。暉按：今本不誤。相者，兼辭也。相勝服，「相勝」、「相服」也。對承「勇怯」二字，怯者服，而勇者勝也。上文「力不均等，自相勝服」，勇怯即力不均之義。御覽誤也。</w:t>
      </w:r>
    </w:p>
    <w:p w14:paraId="63EADF3F" w14:textId="668EB0CC" w:rsidR="001A5873" w:rsidRDefault="001A5873" w:rsidP="00FB686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一堂之上，必有論者；一鄉之中，必有訟者。訟必有曲直，論必有是非，非而曲者為負，是而直者為勝。亦或辯口利舌，辭喻橫出為勝；或詘弱綴跲，蹥蹇不比者為負。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孫曰：「綴」蓋「躓」之借字。說文：「躓，跲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lastRenderedPageBreak/>
        <w:t>也。」綴、躓聲紐同。暉案：「綴」為「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䟾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」之借字。「綴」、「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䟾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」并从「叕」聲。廣雅釋詁二：「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䟾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、蹶，跳也。」釋詁三：「蹷，敗也。」莊子人間世：「為顛而滅，為崩而蹶。」說文：「蹶，僵也。」曲禮鄭注「蹶，行遽貌。」蹶、蹷并从「欮」聲，與「叕」并在古音十五部，音同義通，並為遽行皃，義轉為仆躓。不必讀作「躓」也。禮記中庸：「言前定則不跲。」即此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綴跲」之義。鄭注：「跲，躓也。」正義曰：「字林云：『跲，躓也。』躓謂倒蹶也。將欲發言，豫前思定，然後出口，則言得流行，不有躓蹶也。」「綴跲」與「蹥蹇」義稍違異，「綴跲」為言不前定而敗，猶遽行而仆也。「蹥蹇」則為口吃而不能遽談。易蹇卦六四爻：「往蹇來連。」釋文：「蹇，序卦皆云『難也』。連，馬云：『亦難也。』鄭云：『遲久之義。』」漢書序傳：「紛屯亶與蹇連兮。」屯亶、蹇連，並艱險義。倒言則為「連蹇」。漢書揚雄傳解嘲曰：「孟軻雖連蹇，猶為萬乘師。」「連蹇」謂口吃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此从王先謙說。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口吃亦為言之難。眾經音義一引通俗文曰：「言不通利謂之謇吃。」列子力命篇：「</w:t>
      </w:r>
      <w:r w:rsidRPr="00FB6867">
        <w:rPr>
          <w:rFonts w:ascii="新細明體-ExtB" w:eastAsia="新細明體-ExtB" w:hAnsi="新細明體-ExtB" w:cs="新細明體-ExtB" w:hint="eastAsia"/>
          <w:color w:val="008000"/>
          <w:spacing w:val="8"/>
          <w:sz w:val="18"/>
          <w:szCs w:val="20"/>
        </w:rPr>
        <w:t>𧮈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㥛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淩誶。」張注：「</w:t>
      </w:r>
      <w:r w:rsidRPr="00FB6867">
        <w:rPr>
          <w:rFonts w:ascii="新細明體-ExtB" w:eastAsia="新細明體-ExtB" w:hAnsi="新細明體-ExtB" w:cs="新細明體-ExtB" w:hint="eastAsia"/>
          <w:color w:val="008000"/>
          <w:spacing w:val="8"/>
          <w:sz w:val="18"/>
          <w:szCs w:val="20"/>
        </w:rPr>
        <w:t>𧮈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㥛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，訥澀之貌。」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方言：「，吃也。或謂歰。」郭注：「語歰難也。」蹇、謇、</w:t>
      </w:r>
      <w:r w:rsidRPr="00FB6867">
        <w:rPr>
          <w:rFonts w:ascii="新細明體-ExtB" w:eastAsia="新細明體-ExtB" w:hAnsi="新細明體-ExtB" w:cs="新細明體-ExtB" w:hint="eastAsia"/>
          <w:color w:val="008000"/>
          <w:spacing w:val="8"/>
          <w:sz w:val="18"/>
          <w:szCs w:val="20"/>
        </w:rPr>
        <w:t>𧮈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、字並通。「比」，漢書諸侯王表注云：「相接次也。」「不比」，謂話斷續不接。盼遂案：「綴」為「</w:t>
      </w:r>
      <w:r w:rsidRPr="00FB6867">
        <w:rPr>
          <w:rFonts w:ascii="新細明體-ExtB" w:eastAsia="新細明體-ExtB" w:hAnsi="新細明體-ExtB" w:cs="新細明體-ExtB" w:hint="eastAsia"/>
          <w:color w:val="008000"/>
          <w:spacing w:val="8"/>
          <w:sz w:val="18"/>
          <w:szCs w:val="20"/>
        </w:rPr>
        <w:t>𠭴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」之借字。方言：「</w:t>
      </w:r>
      <w:r w:rsidRPr="00FB6867">
        <w:rPr>
          <w:rFonts w:ascii="新細明體-ExtB" w:eastAsia="新細明體-ExtB" w:hAnsi="新細明體-ExtB" w:cs="新細明體-ExtB" w:hint="eastAsia"/>
          <w:color w:val="008000"/>
          <w:spacing w:val="8"/>
          <w:sz w:val="18"/>
          <w:szCs w:val="20"/>
        </w:rPr>
        <w:t>𠭴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，短也。」郭注：「蹶</w:t>
      </w:r>
      <w:r w:rsidRPr="00FB6867">
        <w:rPr>
          <w:rFonts w:ascii="新細明體-ExtB" w:eastAsia="新細明體-ExtB" w:hAnsi="新細明體-ExtB" w:cs="新細明體-ExtB" w:hint="eastAsia"/>
          <w:color w:val="008000"/>
          <w:spacing w:val="8"/>
          <w:sz w:val="18"/>
          <w:szCs w:val="20"/>
        </w:rPr>
        <w:t>𠭴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，短小貌。」廣雅亦云：「</w:t>
      </w:r>
      <w:r w:rsidRPr="00FB6867">
        <w:rPr>
          <w:rFonts w:ascii="新細明體-ExtB" w:eastAsia="新細明體-ExtB" w:hAnsi="新細明體-ExtB" w:cs="新細明體-ExtB" w:hint="eastAsia"/>
          <w:color w:val="008000"/>
          <w:spacing w:val="8"/>
          <w:sz w:val="18"/>
          <w:szCs w:val="20"/>
        </w:rPr>
        <w:t>𠭴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，短也。」故與「跲」為同類。孫氏謂「綴」為「躓」借，於音理違矣。吴承仕曰：「『綴』讀為無尾屈之屈，短也，亦以『叕』為之。淮南子人間訓：『愚人之思叕。』高注：「叕，短也。』正本此。」</w:t>
      </w:r>
      <w:r>
        <w:rPr>
          <w:rFonts w:ascii="細明體" w:eastAsia="細明體" w:hAnsi="細明體" w:hint="eastAsia"/>
          <w:color w:val="000000"/>
          <w:spacing w:val="15"/>
        </w:rPr>
        <w:t>以舌論訟，猶以劍戟鬬也。利劍長戟，手足健疾者勝；頓刀短矛，手足緩留者負。</w:t>
      </w:r>
    </w:p>
    <w:p w14:paraId="44914A13" w14:textId="7286DF8B" w:rsidR="001A5873" w:rsidRDefault="001A5873" w:rsidP="00FB686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夫物之相勝，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「夫」舊作「天」，今據各本正。</w:t>
      </w:r>
      <w:r>
        <w:rPr>
          <w:rFonts w:ascii="細明體" w:eastAsia="細明體" w:hAnsi="細明體" w:hint="eastAsia"/>
          <w:color w:val="000000"/>
          <w:spacing w:val="15"/>
        </w:rPr>
        <w:t>或以䈥力，或以氣勢，或以巧便。小有氣勢，口足有便，則能以小而制大；大無骨力，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「骨力」於義未安，疑為「筋力」之誤，上文並作「筋力」。說文：「力，筋也，治功曰力。」</w:t>
      </w:r>
      <w:r>
        <w:rPr>
          <w:rFonts w:ascii="細明體" w:eastAsia="細明體" w:hAnsi="細明體" w:hint="eastAsia"/>
          <w:color w:val="000000"/>
          <w:spacing w:val="15"/>
        </w:rPr>
        <w:t>角翼不勁，則以大而服小。鵲食蝟皮，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史記龜筴傳：「蝟辱於鵲。」說苑辨物篇曰：「鵲食蝟。」續博物志云：「蝟能跳入虎耳，見鵲便自仰腹受啄。」淮南說山篇曰：「鵲矢中蝟。」「中」，殺也。未驗實否。</w:t>
      </w:r>
      <w:r>
        <w:rPr>
          <w:rFonts w:ascii="細明體" w:eastAsia="細明體" w:hAnsi="細明體" w:hint="eastAsia"/>
          <w:color w:val="000000"/>
          <w:spacing w:val="15"/>
        </w:rPr>
        <w:t>博勞食虵，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方以智曰：「伯勞，苦吻鳥也。字又作『伯鷯』、『伯趙』、『博勞』，即鶪鳺姑苦也。夏小正作『伯鷯』，詩疏作『博勞』。郭璞注爾雅曰：『鶪，似鶷</w:t>
      </w:r>
      <w:r w:rsidRPr="00FB6867">
        <w:rPr>
          <w:rFonts w:ascii="新細明體-ExtB" w:eastAsia="新細明體-ExtB" w:hAnsi="新細明體-ExtB" w:cs="新細明體-ExtB" w:hint="eastAsia"/>
          <w:color w:val="008000"/>
          <w:spacing w:val="8"/>
          <w:sz w:val="18"/>
          <w:szCs w:val="20"/>
        </w:rPr>
        <w:t>𪆰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而大。』張華曰：『伯勞形似鴝鵒，鴝鵒喙黃，伯勞喙黑。』許慎曰：『鸜鵒似鵙有幘。』張、許說則似百舌，郭說則似苦鳥。鵙單栖鳴則蛇結，而百舌不能制蛇，當以郭說為正。則今之苦吻子也。如鳩黑色，以四月鳴曰苦苦，又名姑惡，俗以婦被姑苦死而化。」暉按：伯勞喜食蟲，食蛇未驗。呂氏春秋仲夏紀高注：「伯勞夏至後，應陰而殺蛇，磔之於棘，而鳴於上。」與仲任說同。</w:t>
      </w:r>
      <w:r>
        <w:rPr>
          <w:rFonts w:ascii="細明體" w:eastAsia="細明體" w:hAnsi="細明體" w:hint="eastAsia"/>
          <w:color w:val="000000"/>
          <w:spacing w:val="15"/>
        </w:rPr>
        <w:t>蝟、虵不便也。蚊虻之力，不如牛馬，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意林、御覽九四五引並作「蚊蝱不如牛馬之力。」較今本義長。蚊虻無力可言也。</w:t>
      </w:r>
      <w:r>
        <w:rPr>
          <w:rFonts w:ascii="細明體" w:eastAsia="細明體" w:hAnsi="細明體" w:hint="eastAsia"/>
          <w:color w:val="000000"/>
          <w:spacing w:val="15"/>
        </w:rPr>
        <w:t>牛馬困於蚊虻，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說文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䖵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部：「蟁，齧人飛蟲，以昏時出，俗作蚊。蝱，齧牛蟲。」「虻」，「蝱」俗字。國語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楚語：「譬如牛馬處暑之既至，蝱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䗽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之既多，而不能掉其尾。」說苑曰：「蚊蝱走牛羊。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」</w:t>
      </w:r>
      <w:r>
        <w:rPr>
          <w:rFonts w:ascii="細明體" w:eastAsia="細明體" w:hAnsi="細明體" w:hint="eastAsia"/>
          <w:color w:val="000000"/>
          <w:spacing w:val="15"/>
        </w:rPr>
        <w:t>蚊虻乃有勢也。鹿之角，足以觸犬，獼猴之手，足以搏鼠，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廣雅釋詁：「搏，擊也。」</w:t>
      </w:r>
      <w:r>
        <w:rPr>
          <w:rFonts w:ascii="細明體" w:eastAsia="細明體" w:hAnsi="細明體" w:hint="eastAsia"/>
          <w:color w:val="000000"/>
          <w:spacing w:val="15"/>
        </w:rPr>
        <w:t>然而鹿制於犬，獼猴服於鼠，角爪不利也。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燕山錄曰：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續博物志。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「猿有手可以捕鼠，而制於鼠，鹿有角可以觸犬，而制於犬。」</w:t>
      </w:r>
      <w:r>
        <w:rPr>
          <w:rFonts w:ascii="細明體" w:eastAsia="細明體" w:hAnsi="細明體" w:hint="eastAsia"/>
          <w:color w:val="000000"/>
          <w:spacing w:val="15"/>
        </w:rPr>
        <w:t>故十年(圍)之牛，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孫曰：「十年」於義無取，「十年」當作「十圍」，蓋圍殘為韋，又誤為年。意林，御覽八九九、事類賦二二引並作「圍」。劉先生曰：御覽八九０引亦作「圍」。</w:t>
      </w:r>
      <w:r>
        <w:rPr>
          <w:rFonts w:ascii="細明體" w:eastAsia="細明體" w:hAnsi="細明體" w:hint="eastAsia"/>
          <w:color w:val="000000"/>
          <w:spacing w:val="15"/>
        </w:rPr>
        <w:t>為牧竪所驅；長仞之象，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意林引「長」作「數」。</w:t>
      </w:r>
      <w:r>
        <w:rPr>
          <w:rFonts w:ascii="細明體" w:eastAsia="細明體" w:hAnsi="細明體" w:hint="eastAsia"/>
          <w:color w:val="000000"/>
          <w:spacing w:val="15"/>
        </w:rPr>
        <w:t>為越僮所鉤，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盼遂案：「長仞」，意林引作「數仞」是也。「長」與「數」草書形近。</w:t>
      </w:r>
      <w:r>
        <w:rPr>
          <w:rFonts w:ascii="細明體" w:eastAsia="細明體" w:hAnsi="細明體" w:hint="eastAsia"/>
          <w:color w:val="000000"/>
          <w:spacing w:val="15"/>
        </w:rPr>
        <w:t>無便故也。故夫得其便</w:t>
      </w:r>
      <w:r>
        <w:rPr>
          <w:rFonts w:ascii="細明體" w:eastAsia="細明體" w:hAnsi="細明體" w:hint="eastAsia"/>
          <w:color w:val="000000"/>
          <w:spacing w:val="15"/>
        </w:rPr>
        <w:lastRenderedPageBreak/>
        <w:t>也，則以小能勝大；無其便也，則以彊服於羸也。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羸，弱也。</w:t>
      </w:r>
    </w:p>
    <w:p w14:paraId="07A30ECC" w14:textId="77777777" w:rsidR="001A5873" w:rsidRDefault="001A5873" w:rsidP="001A5873">
      <w:pPr>
        <w:pStyle w:val="3"/>
        <w:rPr>
          <w:rFonts w:ascii="細明體" w:eastAsia="細明體" w:hAnsi="細明體"/>
          <w:color w:val="000000"/>
          <w:spacing w:val="20"/>
          <w:sz w:val="26"/>
          <w:szCs w:val="26"/>
          <w:shd w:val="clear" w:color="auto" w:fill="FFFFFF"/>
        </w:rPr>
      </w:pPr>
      <w:r>
        <w:rPr>
          <w:rFonts w:ascii="細明體" w:eastAsia="細明體" w:hAnsi="細明體" w:hint="eastAsia"/>
          <w:color w:val="000000"/>
          <w:spacing w:val="20"/>
          <w:sz w:val="26"/>
          <w:szCs w:val="26"/>
          <w:shd w:val="clear" w:color="auto" w:fill="FFFFFF"/>
        </w:rPr>
        <w:t>論衡校釋卷第十九</w:t>
      </w:r>
    </w:p>
    <w:p w14:paraId="157B59CA" w14:textId="365105A7" w:rsidR="001A5873" w:rsidRDefault="001A5873" w:rsidP="001A5873">
      <w:pPr>
        <w:pStyle w:val="3"/>
        <w:rPr>
          <w:rFonts w:ascii="細明體" w:eastAsia="細明體" w:hAnsi="細明體" w:hint="eastAsia"/>
          <w:color w:val="000000"/>
          <w:spacing w:val="20"/>
          <w:sz w:val="26"/>
          <w:szCs w:val="26"/>
          <w:shd w:val="clear" w:color="auto" w:fill="FFFFFF"/>
        </w:rPr>
      </w:pPr>
      <w:r>
        <w:rPr>
          <w:rFonts w:ascii="細明體" w:eastAsia="細明體" w:hAnsi="細明體" w:hint="eastAsia"/>
          <w:color w:val="000000"/>
          <w:spacing w:val="20"/>
          <w:sz w:val="26"/>
          <w:szCs w:val="26"/>
          <w:shd w:val="clear" w:color="auto" w:fill="FFFFFF"/>
        </w:rPr>
        <w:t xml:space="preserve">　　　　宣漢篇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  <w:shd w:val="clear" w:color="auto" w:fill="FFFFFF"/>
        </w:rPr>
        <w:t>詩淇澳釋文引韓詩曰：「宣，顯也。」恢國篇曰：「宣漢之篇，高漢於周，擬漢過周。」須頌篇曰：「宣漢之篇，論漢已有聖帝，治已太平。」</w:t>
      </w:r>
    </w:p>
    <w:p w14:paraId="38305E45" w14:textId="6D6AD995" w:rsidR="001A5873" w:rsidRDefault="001A5873" w:rsidP="001A5873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儒者稱五帝、三王致天下太平，漢興已來，未有太平。彼謂五帝、三王致太平，漢未有太平者，見五帝、三王聖人也，聖人之德，能致太平；謂漢不太平者，漢無聖帝也，賢者之化，不能太平。又見孔子言：「鳳鳥不至，河不出圖，吾已矣夫！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見論語子罕篇。</w:t>
      </w:r>
      <w:r>
        <w:rPr>
          <w:rFonts w:ascii="細明體" w:eastAsia="細明體" w:hAnsi="細明體" w:hint="eastAsia"/>
          <w:color w:val="000000"/>
          <w:spacing w:val="15"/>
        </w:rPr>
        <w:t>方今無鳳鳥、河圖，瑞頗未至悉具，故謂未太平。此言妄也。</w:t>
      </w:r>
    </w:p>
    <w:p w14:paraId="1244D657" w14:textId="032FF0CC" w:rsidR="001A5873" w:rsidRDefault="001A5873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夫太平以治定為效，百姓以安樂為符。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疑當作「以百姓安樂為符」。符謂太平之符。下文云：「百姓安者，太平之驗也。」是其證。「百姓以安樂為符」，文殊無義，蓋淺人援上句例妄乙。</w:t>
      </w:r>
      <w:r>
        <w:rPr>
          <w:rFonts w:ascii="細明體" w:eastAsia="細明體" w:hAnsi="細明體" w:hint="eastAsia"/>
          <w:color w:val="000000"/>
          <w:spacing w:val="15"/>
        </w:rPr>
        <w:t>孔子曰：「脩己以安百姓，堯、舜其猶病諸！」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見論語憲問篇。病，難也。</w:t>
      </w:r>
      <w:r>
        <w:rPr>
          <w:rFonts w:ascii="細明體" w:eastAsia="細明體" w:hAnsi="細明體" w:hint="eastAsia"/>
          <w:color w:val="000000"/>
          <w:spacing w:val="15"/>
        </w:rPr>
        <w:t>百姓安者，太平之驗也。夫治人以人為主，百姓安，而陰陽和；陰陽和，則萬物育；萬物育，則奇瑞出。視今天下，安乎？危乎？安則平矣，瑞雖未具，無害於平。故夫王道定事以驗，立實以效，效驗不彰，實誠不見。時或實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「或實」，原本作「實或」，據通津草堂本乙。</w:t>
      </w:r>
      <w:r>
        <w:rPr>
          <w:rFonts w:ascii="細明體" w:eastAsia="細明體" w:hAnsi="細明體" w:hint="eastAsia"/>
          <w:color w:val="000000"/>
          <w:spacing w:val="15"/>
        </w:rPr>
        <w:t>然，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錢、黃、王、崇文本「或」作「哉」，非。</w:t>
      </w:r>
      <w:r>
        <w:rPr>
          <w:rFonts w:ascii="細明體" w:eastAsia="細明體" w:hAnsi="細明體" w:hint="eastAsia"/>
          <w:color w:val="000000"/>
          <w:spacing w:val="15"/>
        </w:rPr>
        <w:t>證驗不具，是故王道立事以實，不必具驗。聖主治世，期於平安，不須符瑞。</w:t>
      </w:r>
    </w:p>
    <w:p w14:paraId="1AE33665" w14:textId="6A080868" w:rsidR="001A5873" w:rsidRDefault="001A5873" w:rsidP="001A5873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且夫太平之瑞，猶聖主(王)之相也。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吴曰：「主」當作「王」。下文云：「聖王骨法未必同。」</w:t>
      </w:r>
      <w:r>
        <w:rPr>
          <w:rFonts w:ascii="細明體" w:eastAsia="細明體" w:hAnsi="細明體" w:hint="eastAsia"/>
          <w:color w:val="000000"/>
          <w:spacing w:val="15"/>
        </w:rPr>
        <w:t>聖王骨法未必同，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宋、元本「骨」作「國」，朱校同。先孫曰：疑「圖」之誤。暉按：今本不誤。</w:t>
      </w:r>
      <w:r>
        <w:rPr>
          <w:rFonts w:ascii="細明體" w:eastAsia="細明體" w:hAnsi="細明體" w:hint="eastAsia"/>
          <w:color w:val="000000"/>
          <w:spacing w:val="15"/>
        </w:rPr>
        <w:t>太平之瑞何為當等？彼聞堯、舜之時，鳳皇、景星皆見，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鳳皇注講瑞篇。景星注是應篇。</w:t>
      </w:r>
      <w:r>
        <w:rPr>
          <w:rFonts w:ascii="細明體" w:eastAsia="細明體" w:hAnsi="細明體" w:hint="eastAsia"/>
          <w:color w:val="000000"/>
          <w:spacing w:val="15"/>
        </w:rPr>
        <w:t>河圖、洛書皆出，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中候握河紀：「堯時受河圖，龍銜赤文綠色。」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禮運疏。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後漢書襄楷傳注引尚書中候：「舜沈璧於清河，黃龍負圖出水。」</w:t>
      </w:r>
      <w:r>
        <w:rPr>
          <w:rFonts w:ascii="細明體" w:eastAsia="細明體" w:hAnsi="細明體" w:hint="eastAsia"/>
          <w:color w:val="000000"/>
          <w:spacing w:val="15"/>
        </w:rPr>
        <w:t>以為後王治天下，當復若等之物，乃為太平。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「復」下疑挩「有」字。下文：「未必謂世當復有鳳皇與河圖也。」</w:t>
      </w:r>
      <w:r>
        <w:rPr>
          <w:rFonts w:ascii="細明體" w:eastAsia="細明體" w:hAnsi="細明體" w:hint="eastAsia"/>
          <w:color w:val="000000"/>
          <w:spacing w:val="15"/>
        </w:rPr>
        <w:t>用心若此，猶謂堯當復比齒，舜當復八眉也。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「比」，路史後紀十注引作「仳」，是也。骨相篇云：「帝嚳駢齒」。駢、仳字通。言聖相各異，堯不當類帝嚳，舜亦不當似堯。</w:t>
      </w:r>
      <w:r>
        <w:rPr>
          <w:rFonts w:ascii="細明體" w:eastAsia="細明體" w:hAnsi="細明體" w:hint="eastAsia"/>
          <w:color w:val="000000"/>
          <w:spacing w:val="15"/>
        </w:rPr>
        <w:t>夫帝王聖相，前後不同，則得瑞古今不等。而今王無鳳鳥、河圖，為未太平，妄矣。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孫曰：「為」當作「謂」。上文云：「夫方今無鳳鳥、河圖，瑞頗未至悉具，故謂未太平。此言妄也。」下文云：「況至三百年，謂未太平，誤也。」並其證。暉按：「為」讀作「謂」，本書常見此例。</w:t>
      </w:r>
    </w:p>
    <w:p w14:paraId="1A2947AB" w14:textId="75C34BDD" w:rsidR="001A5873" w:rsidRDefault="001A5873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孔子言鳳皇、河圖者，假前瑞以為語也，未必謂世當復有鳳皇與河圖也。夫帝王之瑞，眾多非一，或以鳳鳥、麒麟，或以河圖、洛書，或以甘露、醴泉，或以陰陽和調，或以百姓乂安。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五行志應劭注：「艾，治也。」說文辟部：「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䢃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，治也，从辟，乂聲。」乂、艾並以聲假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。</w:t>
      </w:r>
      <w:r>
        <w:rPr>
          <w:rFonts w:ascii="細明體" w:eastAsia="細明體" w:hAnsi="細明體" w:hint="eastAsia"/>
          <w:color w:val="000000"/>
          <w:spacing w:val="15"/>
        </w:rPr>
        <w:t>今瑞未必同於古，古應未必合於今，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孫經世曰：「未必，不必也。」</w:t>
      </w:r>
      <w:r>
        <w:rPr>
          <w:rFonts w:ascii="細明體" w:eastAsia="細明體" w:hAnsi="細明體" w:hint="eastAsia"/>
          <w:color w:val="000000"/>
          <w:spacing w:val="15"/>
        </w:rPr>
        <w:t>遭以所得，未必相襲。何以明之？以帝王興起，命祜(祐)不同也。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「祜」為「祐」形誤。下文：「高祖、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lastRenderedPageBreak/>
        <w:t>光武初起之祐。」恢國篇：「堯母感於赤龍，及起不聞奇祐。」並其證。初稟篇云：</w:t>
      </w:r>
      <w:r w:rsidR="00956037">
        <w:rPr>
          <w:rFonts w:ascii="細明體" w:eastAsia="細明體" w:hAnsi="細明體"/>
          <w:noProof/>
          <w:color w:val="0000FF"/>
          <w:spacing w:val="15"/>
        </w:rPr>
        <w:t xml:space="preserve"> 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非天之命，昌熾祐也。」命、祐對言，命謂初稟天命，祐謂興起之瑞，義詳彼篇。盼遂案：「祜」當為「祐」，形近而譌。祐者，助也。命祐者，天所命祐助之事，如鳳鳥、麒麟、河圖、洛書、周之鳥魚、漢之大蛇皆是。</w:t>
      </w:r>
      <w:r>
        <w:rPr>
          <w:rFonts w:ascii="細明體" w:eastAsia="細明體" w:hAnsi="細明體" w:hint="eastAsia"/>
          <w:color w:val="000000"/>
          <w:spacing w:val="15"/>
        </w:rPr>
        <w:t>周則烏、魚，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見初稟篇。</w:t>
      </w:r>
      <w:r>
        <w:rPr>
          <w:rFonts w:ascii="細明體" w:eastAsia="細明體" w:hAnsi="細明體" w:hint="eastAsia"/>
          <w:color w:val="000000"/>
          <w:spacing w:val="15"/>
        </w:rPr>
        <w:t>漢斬大虵。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見吉驗篇。</w:t>
      </w:r>
      <w:r>
        <w:rPr>
          <w:rFonts w:ascii="細明體" w:eastAsia="細明體" w:hAnsi="細明體" w:hint="eastAsia"/>
          <w:color w:val="000000"/>
          <w:spacing w:val="15"/>
        </w:rPr>
        <w:t>推論唐、虞，猶周、漢也。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知其亦不襲同。</w:t>
      </w:r>
      <w:r>
        <w:rPr>
          <w:rFonts w:ascii="細明體" w:eastAsia="細明體" w:hAnsi="細明體" w:hint="eastAsia"/>
          <w:color w:val="000000"/>
          <w:spacing w:val="15"/>
        </w:rPr>
        <w:t>初興始起，事效物氣，無相襲者，太平瑞應，何故當鈞？以已至之瑞，效方來之應，猶守株待兔之蹊，藏身破置之路也。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守株待兔，見韓非子五蠹篇。「蹊路」二字誤。</w:t>
      </w:r>
    </w:p>
    <w:p w14:paraId="24750DEC" w14:textId="2E6FB142" w:rsidR="001A5873" w:rsidRDefault="001A5873" w:rsidP="001A5873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天下太平，瑞應各異，猶家人富殖，物不同也。或積米穀，或藏布帛，或畜牛馬，或長田宅。夫樂米穀不愛布帛，歡牛馬不美田宅，則謂米穀愈布帛，牛馬勝田宅矣。今百姓安矣，符瑞至矣，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朱校元本無此四字。</w:t>
      </w:r>
      <w:r>
        <w:rPr>
          <w:rFonts w:ascii="細明體" w:eastAsia="細明體" w:hAnsi="細明體" w:hint="eastAsia"/>
          <w:color w:val="000000"/>
          <w:spacing w:val="15"/>
        </w:rPr>
        <w:t>終謂古瑞河圖、鳳皇不至，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鄭本作「致」，非。</w:t>
      </w:r>
      <w:r>
        <w:rPr>
          <w:rFonts w:ascii="細明體" w:eastAsia="細明體" w:hAnsi="細明體" w:hint="eastAsia"/>
          <w:color w:val="000000"/>
          <w:spacing w:val="15"/>
        </w:rPr>
        <w:t>謂之未安，是猶食稻之人，入飯稷之鄉，不見稻米，謂稷為非穀也。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周禮夏官職方氏：「揚州、荊州其穀宜稻。雍州、冀州其穀宜黍稷。」</w:t>
      </w:r>
    </w:p>
    <w:p w14:paraId="5CA25F00" w14:textId="59E3E4D4" w:rsidR="001A5873" w:rsidRDefault="001A5873" w:rsidP="001A5873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實者，天下已太平矣。未有聖人，何以致之？未見鳳皇，何以效實？問世儒不知聖，何以知今無聖人也？世人見鳳皇，何以知之？既無以知之，何以知今無鳳皇也？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講瑞篇極明此義。</w:t>
      </w:r>
      <w:r>
        <w:rPr>
          <w:rFonts w:ascii="細明體" w:eastAsia="細明體" w:hAnsi="細明體" w:hint="eastAsia"/>
          <w:color w:val="000000"/>
          <w:spacing w:val="15"/>
        </w:rPr>
        <w:t>委不能知有聖與無，又不能別鳳皇是鳳與非，則必不能定今與太平未平也。</w:t>
      </w:r>
    </w:p>
    <w:p w14:paraId="23DEF645" w14:textId="43C07A68" w:rsidR="001A5873" w:rsidRDefault="001A5873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孔子曰：「如有王者，必世然後仁。」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見論語子路篇。集解孔曰：「三十年曰世，如有受命王者，必三十年仁政乃成也。」</w:t>
      </w:r>
      <w:r>
        <w:rPr>
          <w:rFonts w:ascii="細明體" w:eastAsia="細明體" w:hAnsi="細明體" w:hint="eastAsia"/>
          <w:color w:val="000000"/>
          <w:spacing w:val="15"/>
        </w:rPr>
        <w:t>三十年而天下平。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盼遂案：「三十年而天下平」七字為釋上句之語，仲任喜于文中解經，語尾定有也字。疑此「平」下脫一「也」字。</w:t>
      </w:r>
      <w:r>
        <w:rPr>
          <w:rFonts w:ascii="細明體" w:eastAsia="細明體" w:hAnsi="細明體" w:hint="eastAsia"/>
          <w:color w:val="000000"/>
          <w:spacing w:val="15"/>
        </w:rPr>
        <w:t>漢興，至文帝時，二十餘年。賈誼創議，以為天下洽和，當改正朔、服色、制度，定官名，興禮樂。文帝初即位，謙讓未遑。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見漢書本傳。師古曰：「皇，暇也，自以為不當改。」藝文志陰陽家：「五曹官制五篇。」班注：「漢制，似賈誼所條。」本傳曰：「迺草具其儀法，色上黃，數用五，為官名，悉更奏之。」此五曹官制，蓋其所條定官名也。禮記大傳鄭注：「服色，車馬也。」疏：「正謂年始，朔謂月初，周子，殷丑，夏寅，是改正也。周夜半，殷鷄鳴，夏平旦，是易朔也。」</w:t>
      </w:r>
      <w:r>
        <w:rPr>
          <w:rFonts w:ascii="細明體" w:eastAsia="細明體" w:hAnsi="細明體" w:hint="eastAsia"/>
          <w:color w:val="000000"/>
          <w:spacing w:val="15"/>
        </w:rPr>
        <w:t>夫如賈生之議，文帝時已太平矣。漢興二十餘年，應孔子之言「必世然後仁」也。漢一代(世)之年數已滿，太平立矣，賈生知之。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「一代」當作「一世」。唐人避「世」作「代」，今本沿之。</w:t>
      </w:r>
      <w:r>
        <w:rPr>
          <w:rFonts w:ascii="細明體" w:eastAsia="細明體" w:hAnsi="細明體" w:hint="eastAsia"/>
          <w:color w:val="000000"/>
          <w:spacing w:val="15"/>
        </w:rPr>
        <w:t>況至今且三百年，謂未太平，誤也。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今謂章帝也。</w:t>
      </w:r>
      <w:r>
        <w:rPr>
          <w:rFonts w:ascii="細明體" w:eastAsia="細明體" w:hAnsi="細明體" w:hint="eastAsia"/>
          <w:color w:val="000000"/>
          <w:spacing w:val="15"/>
        </w:rPr>
        <w:t>且孔子所謂一世，三十年也。漢家三百歲，十帝耀德，未平如何？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河圖曰：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後漢書曹褒傳元和二年詔。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「赤九會昌，十世以光，十一以興。」李賢注：「九謂光武，十謂明帝，十一謂章帝也。」</w:t>
      </w:r>
      <w:r>
        <w:rPr>
          <w:rFonts w:ascii="細明體" w:eastAsia="細明體" w:hAnsi="細明體" w:hint="eastAsia"/>
          <w:color w:val="000000"/>
          <w:spacing w:val="15"/>
        </w:rPr>
        <w:t>夫文帝之時，固已平矣，歷世持平矣。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盼遂案：「持平」當是「治平」。論例皆作「治平」。此亦係唐人避高宗諱而改也。本篇專言漢太平之事，故此云「治平」。作「持平」，則不相應。</w:t>
      </w:r>
      <w:r>
        <w:rPr>
          <w:rFonts w:ascii="細明體" w:eastAsia="細明體" w:hAnsi="細明體" w:hint="eastAsia"/>
          <w:color w:val="000000"/>
          <w:spacing w:val="15"/>
        </w:rPr>
        <w:t>至平帝時，前漢已滅，光武中興，復致太平。</w:t>
      </w:r>
    </w:p>
    <w:p w14:paraId="6524A1A8" w14:textId="6EE16750" w:rsidR="001A5873" w:rsidRDefault="001A5873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問曰：「文帝有瑞，可名太平，光武無瑞，謂之太平，如何？」曰：夫帝王瑞應，前後不同，雖無物瑞，百姓寧集，風氣調和，是亦瑞也。何以明之？帝王治平，升封太山，告安也。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注書虛篇。</w:t>
      </w:r>
      <w:r>
        <w:rPr>
          <w:rFonts w:ascii="細明體" w:eastAsia="細明體" w:hAnsi="細明體" w:hint="eastAsia"/>
          <w:color w:val="000000"/>
          <w:spacing w:val="15"/>
        </w:rPr>
        <w:t>秦始皇升封太山，遭雷雨之變，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注感類篇。</w:t>
      </w:r>
      <w:r>
        <w:rPr>
          <w:rFonts w:ascii="細明體" w:eastAsia="細明體" w:hAnsi="細明體" w:hint="eastAsia"/>
          <w:color w:val="000000"/>
          <w:spacing w:val="15"/>
        </w:rPr>
        <w:t>治未平，氣未和。光武皇帝升封，天晏然</w:t>
      </w:r>
      <w:r>
        <w:rPr>
          <w:rFonts w:ascii="細明體" w:eastAsia="細明體" w:hAnsi="細明體" w:hint="eastAsia"/>
          <w:color w:val="000000"/>
          <w:spacing w:val="15"/>
        </w:rPr>
        <w:lastRenderedPageBreak/>
        <w:t>無雲，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後書光武紀：「中元元年二月辛卯，柴望岱宗，登封太山。」初學記五、御覽三九引袁山松後漢書：「光武封泰山，雲氣成宮闕。」暉按：光武紀只言「登封太山」，「天無雲」未著。後漢紀八：「中元元年二月辛卯，上登封于太山，事畢，乃下。是日山上雲氣成宮闕，百姓皆見之。」又應劭漢官儀引馬第伯封禪儀記曰：「建武三十二年，車駕正月二十八日發雒陽宮，二月九日到魯，遣守謁者郭堅伯將徒五百人治泰山道。車駕十九日之山虞，國家居亭，百官布野。此日山上雲氣成宮闕，百官並見之。二十一日夕牲時，白氣廣一丈，東南極望致濃厚。時天清和無雲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據後漢書祭祀「祀」，原本作「禮」，據後漢書改。志注、初學記十三、容齋隨筆引。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建武三十二年，即中元元年。范史本紀，建武止三十一年。次年改為中元，直書為中元元年。尊楗閣碑，及蜀郡治道記并云：「建武中元二年。」是雖別為中元，猶冠以「建武」。又後漢書祭祀志載封禪後赦天下詔，明言以建武三十二年為建武中元元年。故漢官儀以中元元年事屬之建武也。</w:t>
      </w:r>
      <w:r>
        <w:rPr>
          <w:rFonts w:ascii="細明體" w:eastAsia="細明體" w:hAnsi="細明體" w:hint="eastAsia"/>
          <w:color w:val="000000"/>
          <w:spacing w:val="15"/>
        </w:rPr>
        <w:t>太平之應也，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瑞命篇曰：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祭祀志注。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「岱嶽之瑞，以日為應也。」時天清無雲，則日應也，故云。</w:t>
      </w:r>
      <w:r>
        <w:rPr>
          <w:rFonts w:ascii="細明體" w:eastAsia="細明體" w:hAnsi="細明體" w:hint="eastAsia"/>
          <w:color w:val="000000"/>
          <w:spacing w:val="15"/>
        </w:rPr>
        <w:t>治平氣應。光武之時，氣和人安，物瑞等至。人氣已驗，論者猶疑。孝宣皇帝元康二年，鳳皇集於太山，後又集于新平。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漢書宣紀：「元康元年三月詔曰：『迺者鳳皇集泰山、陳留。』二年三月，以鳳皇、甘露集，賜吏民爵。」與此文異。又「集新平」，未詳。</w:t>
      </w:r>
      <w:r>
        <w:rPr>
          <w:rFonts w:ascii="細明體" w:eastAsia="細明體" w:hAnsi="細明體" w:hint="eastAsia"/>
          <w:color w:val="000000"/>
          <w:spacing w:val="15"/>
        </w:rPr>
        <w:t>四年，神雀集於長樂宮，或集于上林，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宣紀元康四年三月詔曰：「迺者神爵五采，以萬數，集長樂、未央、北宮、高寢、甘泉泰畤殿中，及上林苑。」三輔黃圖曰：「長樂宮，本秦之興樂宮也。」三輔舊事、宮殿疏皆曰：興樂宮，秦始皇造，漢修飾之。周回二十里，前殿東西四十九丈七尺，兩序中三十五丈，深十二丈。</w:t>
      </w:r>
      <w:r>
        <w:rPr>
          <w:rFonts w:ascii="細明體" w:eastAsia="細明體" w:hAnsi="細明體" w:hint="eastAsia"/>
          <w:color w:val="000000"/>
          <w:spacing w:val="15"/>
        </w:rPr>
        <w:t>九真獻麟。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宣紀神爵元年韶：「迺元康四年，九真獻奇獸，」即此。注詳講瑞篇。</w:t>
      </w:r>
      <w:r>
        <w:rPr>
          <w:rFonts w:ascii="細明體" w:eastAsia="細明體" w:hAnsi="細明體" w:hint="eastAsia"/>
          <w:color w:val="000000"/>
          <w:spacing w:val="15"/>
        </w:rPr>
        <w:t>神雀二年，鳳皇、甘露降集京師。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宣紀神爵二年春二月詔曰：「迺者正月乙丑，鳳皇、甘露降集京師，羣鳥從以萬數。」</w:t>
      </w:r>
      <w:r>
        <w:rPr>
          <w:rFonts w:ascii="細明體" w:eastAsia="細明體" w:hAnsi="細明體" w:hint="eastAsia"/>
          <w:color w:val="000000"/>
          <w:spacing w:val="15"/>
        </w:rPr>
        <w:t>四年，鳳皇下杜陵及上林。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宣紀：「冬十月，鳳皇十一集杜陵。十二月，鳳皇集上林。」</w:t>
      </w:r>
      <w:r>
        <w:rPr>
          <w:rFonts w:ascii="細明體" w:eastAsia="細明體" w:hAnsi="細明體" w:hint="eastAsia"/>
          <w:color w:val="000000"/>
          <w:spacing w:val="15"/>
        </w:rPr>
        <w:t>五鳳三年，帝祭南郊，神光並見，或興子(于)谷，燭燿齋宮，十有餘日(刻)。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吴曰：此文應據宣紀改「子」為「于」，改「日」為「刻」。師古曰：燭亦照也。刻者，以漏言時也。</w:t>
      </w:r>
      <w:r>
        <w:rPr>
          <w:rFonts w:ascii="細明體" w:eastAsia="細明體" w:hAnsi="細明體" w:hint="eastAsia"/>
          <w:color w:val="000000"/>
          <w:spacing w:val="15"/>
        </w:rPr>
        <w:t>明年，祭后土，靈光復至，至如南郊之時。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按：云「明年」，則五鳳四年也，宣紀無此事。下文云：「其年三月，鸞鳳集長樂宮東門樹上。」宣紀在五鳳三年。據此文則在四年，亦與漢書異。</w:t>
      </w:r>
      <w:r>
        <w:rPr>
          <w:rFonts w:ascii="細明體" w:eastAsia="細明體" w:hAnsi="細明體" w:hint="eastAsia"/>
          <w:color w:val="000000"/>
          <w:spacing w:val="15"/>
        </w:rPr>
        <w:t>甘露、神雀降集延壽萬歲宮。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宣紀未見。秦、漢瓦當文字載有「延壽萬歲」瓦當，即此宮物也。或以為萬歲殿或延壽觀瓦，據此文足證其非。</w:t>
      </w:r>
      <w:r>
        <w:rPr>
          <w:rFonts w:ascii="細明體" w:eastAsia="細明體" w:hAnsi="細明體" w:hint="eastAsia"/>
          <w:color w:val="000000"/>
          <w:spacing w:val="15"/>
        </w:rPr>
        <w:t>其年三月，鸞鳳集長樂宮東門中樹上。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宣紀在五鳳三年。彼文云：「三月辛丑，鸞鳳集長樂宮東闕中樹上，飛下止地，文章五色，留十餘刻，吏民並觀。」講瑞篇亦作「門中」。</w:t>
      </w:r>
      <w:r>
        <w:rPr>
          <w:rFonts w:ascii="細明體" w:eastAsia="細明體" w:hAnsi="細明體" w:hint="eastAsia"/>
          <w:color w:val="000000"/>
          <w:spacing w:val="15"/>
        </w:rPr>
        <w:t>甘露元年，黃龍至，見于新豐，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宣紀云：「夏四月。」</w:t>
      </w:r>
      <w:r>
        <w:rPr>
          <w:rFonts w:ascii="細明體" w:eastAsia="細明體" w:hAnsi="細明體" w:hint="eastAsia"/>
          <w:color w:val="000000"/>
          <w:spacing w:val="15"/>
        </w:rPr>
        <w:t>醴泉滂流。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宣紀甘露二年正月詔：「迺者黃龍登興，醴泉滂流。」是亦述去年事也。</w:t>
      </w:r>
      <w:r>
        <w:rPr>
          <w:rFonts w:ascii="細明體" w:eastAsia="細明體" w:hAnsi="細明體" w:hint="eastAsia"/>
          <w:color w:val="000000"/>
          <w:spacing w:val="15"/>
        </w:rPr>
        <w:t>彼鳳皇雖五六至，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注指瑞篇。</w:t>
      </w:r>
      <w:r>
        <w:rPr>
          <w:rFonts w:ascii="細明體" w:eastAsia="細明體" w:hAnsi="細明體" w:hint="eastAsia"/>
          <w:color w:val="000000"/>
          <w:spacing w:val="15"/>
        </w:rPr>
        <w:t>或時一鳥而數來，或時異鳥而各至，麒麟、神雀、黃龍、鸞鳥、甘露、醴泉，祭后土天地之時，神光靈耀，可謂繁盛累積矣。孝明時雖無鳳皇，亦致麟、甘露、醴泉、神雀、白雉、紫芝、嘉禾，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盼遂案：「麟」上宜有「麒」字。恢國篇「孝明麒麟、神雀、甘露、醴泉、白雉、黑雉、芝草、連木、嘉禾，」有「麒」字。</w:t>
      </w:r>
      <w:r>
        <w:rPr>
          <w:rFonts w:ascii="細明體" w:eastAsia="細明體" w:hAnsi="細明體" w:hint="eastAsia"/>
          <w:color w:val="000000"/>
          <w:spacing w:val="15"/>
        </w:rPr>
        <w:t>金出鼎見，離木復合。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後漢書明帝紀：永平六年二月，王雒山出寶鼎，廬江太守獻之。十一年，漅湖出黃金，廬江太守以獻。時麒麟、白雉、醴泉、嘉禾，所在出焉。十七年正月，甘露降於甘陵。是歲甘露仍降，樹枝內附，芝草生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lastRenderedPageBreak/>
        <w:t>殿前，神雀五色，翔集京師。</w:t>
      </w:r>
      <w:r>
        <w:rPr>
          <w:rFonts w:ascii="細明體" w:eastAsia="細明體" w:hAnsi="細明體" w:hint="eastAsia"/>
          <w:color w:val="000000"/>
          <w:spacing w:val="15"/>
        </w:rPr>
        <w:t>五帝、三王，經傳所載瑞應，莫盛孝明。如以瑞應效太平，宣、明之年，倍五帝、三王也。夫如是，孝宣、孝明，可謂太平矣。</w:t>
      </w:r>
    </w:p>
    <w:p w14:paraId="2AA9F791" w14:textId="230D3F0F" w:rsidR="001A5873" w:rsidRDefault="001A5873" w:rsidP="001A5873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能致太平者，聖人也，世儒何以謂世未有聖人？天之稟氣，豈為前世者渥，後世者泊哉？周有三聖，文王、武王、周公，並時猥出。漢亦一代也，何以當少於周？周之聖王，何以當多於漢？漢之高祖、光武，周之文、武也。文帝、武帝、宣帝、孝明、今上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今上，章帝。下同。</w:t>
      </w:r>
      <w:r>
        <w:rPr>
          <w:rFonts w:ascii="細明體" w:eastAsia="細明體" w:hAnsi="細明體" w:hint="eastAsia"/>
          <w:color w:val="000000"/>
          <w:spacing w:val="15"/>
        </w:rPr>
        <w:t>過周之成、康、宣王。非以身生漢世，可襃增頌歎，以求媚稱也。核事理之情，定說者之實也。</w:t>
      </w:r>
    </w:p>
    <w:p w14:paraId="11D98D11" w14:textId="37C0B479" w:rsidR="001A5873" w:rsidRDefault="001A5873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俗好襃遠稱古，講瑞上世為美，論治則古王為賢，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以文例求之，「瑞」下疑脫「則」字。</w:t>
      </w:r>
      <w:r>
        <w:rPr>
          <w:rFonts w:ascii="細明體" w:eastAsia="細明體" w:hAnsi="細明體" w:hint="eastAsia"/>
          <w:color w:val="000000"/>
          <w:spacing w:val="15"/>
        </w:rPr>
        <w:t>睹奇於今，終不信然。使堯、舜更生，恐無聖名。獵者獲禽，觀者樂獵，不見漁者，之心不顧也。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之」疑是「人」字之誤，「顧」當作「願」，並形誤也。言觀獵者，見其獲禽，則好之。不見漁者，則不知其能得魚，故人心不願也。下文：「觀於齊不虞魯，遊於楚不懽宋。」不虞、不懽、不願，義並同。又下文：「遊齊、楚不願宋、魯也。」並其證。盼遂案：「之」字衍文。下文有「觀獵不見漁」句，則此文當解為觀者所以樂獵而不見漁者，以其心不願也。</w:t>
      </w:r>
      <w:r>
        <w:rPr>
          <w:rFonts w:ascii="細明體" w:eastAsia="細明體" w:hAnsi="細明體" w:hint="eastAsia"/>
          <w:color w:val="000000"/>
          <w:spacing w:val="15"/>
        </w:rPr>
        <w:t>是故觀於齊不虞魯，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「虞」讀「娛」。</w:t>
      </w:r>
      <w:r>
        <w:rPr>
          <w:rFonts w:ascii="細明體" w:eastAsia="細明體" w:hAnsi="細明體" w:hint="eastAsia"/>
          <w:color w:val="000000"/>
          <w:spacing w:val="15"/>
        </w:rPr>
        <w:t>遊於楚不懽宋。唐、虞、夏、殷，同載在二尺四寸，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二尺四寸，經簡也。注詳謝短篇。</w:t>
      </w:r>
      <w:r>
        <w:rPr>
          <w:rFonts w:ascii="細明體" w:eastAsia="細明體" w:hAnsi="細明體" w:hint="eastAsia"/>
          <w:color w:val="000000"/>
          <w:spacing w:val="15"/>
        </w:rPr>
        <w:t>儒者推讀，朝夕講習，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盼遂案：「推」疑為「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㨨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」之誤。方言十三：「抽，讀也。」「抽」與「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㨨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」同字，與「推」字形近致誤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。</w:t>
      </w:r>
      <w:r>
        <w:rPr>
          <w:rFonts w:ascii="細明體" w:eastAsia="細明體" w:hAnsi="細明體" w:hint="eastAsia"/>
          <w:color w:val="000000"/>
          <w:spacing w:val="15"/>
        </w:rPr>
        <w:t>不見漢書，謂漢劣不若。亦觀獵不見漁，游齊、楚不願宋、魯也。使漢有弘文之人，經傳漢事，則尚書、春秋也。儒者宗之，學者習之，將襲舊六為七，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史記司馬相如傳載封禪文曰：「雜薦紳先生之略術，使獲耀日月之末光絕炎，以展采錯事，猶兼正列其義，校飭厥文，作春秋一藝，將襲舊六為七，攄之無窮。」集解：「春秋者，正天時，列人事，諸儒既得展事業，因兼正天時，列人事，敍述大義為一經。」「今漢書增一，仍舊六為七也。」為此文所本。</w:t>
      </w:r>
      <w:r>
        <w:rPr>
          <w:rFonts w:ascii="細明體" w:eastAsia="細明體" w:hAnsi="細明體" w:hint="eastAsia"/>
          <w:color w:val="000000"/>
          <w:spacing w:val="15"/>
        </w:rPr>
        <w:t>今上上</w:t>
      </w:r>
      <w:r w:rsidRPr="00FB6867">
        <w:rPr>
          <w:rFonts w:ascii="細明體" w:eastAsia="標楷體" w:hAnsi="細明體" w:hint="eastAsia"/>
          <w:color w:val="C30082"/>
          <w:spacing w:val="8"/>
          <w:sz w:val="18"/>
          <w:szCs w:val="20"/>
        </w:rPr>
        <w:t>王</w:t>
      </w:r>
      <w:r>
        <w:rPr>
          <w:rFonts w:ascii="細明體" w:eastAsia="細明體" w:hAnsi="細明體" w:hint="eastAsia"/>
          <w:color w:val="000000"/>
          <w:spacing w:val="15"/>
        </w:rPr>
        <w:t>至高祖，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孫曰：「王」字即「上」字之誤而衍。</w:t>
      </w:r>
      <w:r>
        <w:rPr>
          <w:rFonts w:ascii="細明體" w:eastAsia="細明體" w:hAnsi="細明體" w:hint="eastAsia"/>
          <w:color w:val="000000"/>
          <w:spacing w:val="15"/>
        </w:rPr>
        <w:t>皆為聖帝矣。觀杜撫、班固等所上漢頌，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後漢書儒林傳：「杜撫字叔和。」班固傳：「肅宗雅好文章，每行巡守，固輒獻上賦頌。」</w:t>
      </w:r>
      <w:r>
        <w:rPr>
          <w:rFonts w:ascii="細明體" w:eastAsia="細明體" w:hAnsi="細明體" w:hint="eastAsia"/>
          <w:color w:val="000000"/>
          <w:spacing w:val="15"/>
        </w:rPr>
        <w:t>頌功德符瑞，汪濊深廣，滂沛無量，踰唐、虞，入皇域。</w:t>
      </w:r>
    </w:p>
    <w:p w14:paraId="08F21953" w14:textId="38101F0C" w:rsidR="001A5873" w:rsidRDefault="001A5873" w:rsidP="001A5873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三代隘辟，厥深洿沮也。「殷監不遠，在夏后之世。」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見詩大雅蕩篇。</w:t>
      </w:r>
      <w:r>
        <w:rPr>
          <w:rFonts w:ascii="細明體" w:eastAsia="細明體" w:hAnsi="細明體" w:hint="eastAsia"/>
          <w:color w:val="000000"/>
          <w:spacing w:val="15"/>
        </w:rPr>
        <w:t>且舍唐、虞、夏、殷，近與周家斷量功德，實商優劣，周不如漢。何以驗之？</w:t>
      </w:r>
    </w:p>
    <w:p w14:paraId="07941C0D" w14:textId="0A8C7EFE" w:rsidR="001A5873" w:rsidRDefault="001A5873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周之受命者，文、武也，漢則高祖、光武也。文、武受命之降怪，不及高祖、光武初起之祐。孝宣、明之瑞，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「明」上當有「孝」字。</w:t>
      </w:r>
      <w:r>
        <w:rPr>
          <w:rFonts w:ascii="細明體" w:eastAsia="細明體" w:hAnsi="細明體" w:hint="eastAsia"/>
          <w:color w:val="000000"/>
          <w:spacing w:val="15"/>
        </w:rPr>
        <w:t>美於周之成、康、宣王。孝宣、孝明符瑞，唐、虞以來，可謂盛矣。今上即命，奉成持滿，四海混一，天下定寧。物瑞已極，人應訂隆。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盼遂案：「訂隆」當是「斯隆」之誤。「斯」字草書作「●」，因誤作「訂」。</w:t>
      </w:r>
      <w:r>
        <w:rPr>
          <w:rFonts w:ascii="細明體" w:eastAsia="細明體" w:hAnsi="細明體" w:hint="eastAsia"/>
          <w:color w:val="000000"/>
          <w:spacing w:val="15"/>
        </w:rPr>
        <w:t>唐世黎民雍熙，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潛夫論本政篇：「稷、卨、皐陶聚，而致雍熙。」後漢書方術傳第五倫令班固為文薦謝夷吾曰：「臣聞堯登稷、契，政隆太平，舜用皐陶，政致雍熙。」</w:t>
      </w:r>
      <w:r>
        <w:rPr>
          <w:rFonts w:ascii="細明體" w:eastAsia="細明體" w:hAnsi="細明體" w:hint="eastAsia"/>
          <w:color w:val="000000"/>
          <w:spacing w:val="15"/>
        </w:rPr>
        <w:t>今亦天下脩仁，歲遭運氣，穀頗不登，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明雩篇云：「建初孟年，北州連旱。」蓋即此。恢國篇、須頌篇并云：「建初孟年，無妄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lastRenderedPageBreak/>
        <w:t>氣至。」即所謂運氣也。盼遂案：「穀頗不登」者，穀無不登也。漢人「頗」字多用作稍少之義，獨仲任常用為鮮少之義。本篇而外，如論死篇：「能使滅灰更為然火，吾乃頗疑死人能復為形。」「頗疑」即「無疑」也。「穀頗不登」，與下句「迥路無絕道之憂，深幽無屯聚之姦」，正同一語法矣。「頗」亦「無」也。</w:t>
      </w:r>
      <w:r>
        <w:rPr>
          <w:rFonts w:ascii="細明體" w:eastAsia="細明體" w:hAnsi="細明體" w:hint="eastAsia"/>
          <w:color w:val="000000"/>
          <w:spacing w:val="15"/>
        </w:rPr>
        <w:t>迥路無絕道之憂，深幽無屯聚之姦。周家越常獻白雉，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注異虛篇。</w:t>
      </w:r>
      <w:r>
        <w:rPr>
          <w:rFonts w:ascii="細明體" w:eastAsia="細明體" w:hAnsi="細明體" w:hint="eastAsia"/>
          <w:color w:val="000000"/>
          <w:spacing w:val="15"/>
        </w:rPr>
        <w:t>方今匈奴、善鄯、哀牢貢獻牛馬。周時僅治五千里內，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注藝增篇。</w:t>
      </w:r>
      <w:r>
        <w:rPr>
          <w:rFonts w:ascii="細明體" w:eastAsia="細明體" w:hAnsi="細明體" w:hint="eastAsia"/>
          <w:color w:val="000000"/>
          <w:spacing w:val="15"/>
        </w:rPr>
        <w:t>漢氏廓土，收(牧)荒服之外。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收」當作「牧」，形近而誤。別通篇云：「漢氏廊土，牧萬里之外。」漢書王莽傳：「漢家不廣二帝三王，廊土遼遠，州牧行部，遠者三萬餘里。」注，服虔曰：「唐、虞及周，要服之內方七千里，夏、殷方三千里，漢地南北萬三千里。」</w:t>
      </w:r>
      <w:r>
        <w:rPr>
          <w:rFonts w:ascii="細明體" w:eastAsia="細明體" w:hAnsi="細明體" w:hint="eastAsia"/>
          <w:color w:val="000000"/>
          <w:spacing w:val="15"/>
        </w:rPr>
        <w:t>牛馬珍於白雉，近屬不若遠物。古之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「古之」二字原本脫，據通津草堂本補。</w:t>
      </w:r>
      <w:r>
        <w:rPr>
          <w:rFonts w:ascii="細明體" w:eastAsia="細明體" w:hAnsi="細明體" w:hint="eastAsia"/>
          <w:color w:val="000000"/>
          <w:spacing w:val="15"/>
        </w:rPr>
        <w:t>戎狄，今為中國；古之躶人，今被朝服；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玉藻鄭注：「朝服，冠玄端素裳也。」</w:t>
      </w:r>
      <w:r>
        <w:rPr>
          <w:rFonts w:ascii="細明體" w:eastAsia="細明體" w:hAnsi="細明體" w:hint="eastAsia"/>
          <w:color w:val="000000"/>
          <w:spacing w:val="15"/>
        </w:rPr>
        <w:t>古之露首，今冠章甫；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章甫，殷冠也。</w:t>
      </w:r>
      <w:r>
        <w:rPr>
          <w:rFonts w:ascii="細明體" w:eastAsia="細明體" w:hAnsi="細明體" w:hint="eastAsia"/>
          <w:color w:val="000000"/>
          <w:spacing w:val="15"/>
        </w:rPr>
        <w:t>古之跣跗，今履商(高)舄。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吴曰：「商」當作「高」，形近之譌也。超奇篇有吴君商，孫詒讓據案書篇改「商」為「高」，是也。此文誤與彼同。王莽好高冠厚履。杜氏幽求亦有「高冠厚舄」之語。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見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御覽六九七引。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「高」、「厚」義同。盼遂案：「商」疑「絇」之誤。禮書言絇履者多矣。後漢書明帝紀「帝及公卿列侯始服冠冕衣裳玉佩絇屨以行事」，明後漢崇絇舄矣。</w:t>
      </w:r>
      <w:r>
        <w:rPr>
          <w:rFonts w:ascii="細明體" w:eastAsia="細明體" w:hAnsi="細明體" w:hint="eastAsia"/>
          <w:color w:val="000000"/>
          <w:spacing w:val="15"/>
        </w:rPr>
        <w:t>以盤石為沃田，以桀暴為良民，夷埳坷為平均，化不賓為齊民，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不賓，謂不賓服者。淮南原道篇注：「齊於凡民，故曰齊民。」俶真訓注同。漢書如淳注：「齊，等也，無有貴賤，謂之齊民。」</w:t>
      </w:r>
      <w:r>
        <w:rPr>
          <w:rFonts w:ascii="細明體" w:eastAsia="細明體" w:hAnsi="細明體" w:hint="eastAsia"/>
          <w:color w:val="000000"/>
          <w:spacing w:val="15"/>
        </w:rPr>
        <w:t>非太平而何？</w:t>
      </w:r>
    </w:p>
    <w:p w14:paraId="4CEF5577" w14:textId="7F4A5576" w:rsidR="001A5873" w:rsidRDefault="001A5873" w:rsidP="001A5873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夫實德化則周不能過漢，論符瑞則漢盛於周，度土境則周狹於漢，漢何以不如周？獨謂周多聖人，治致太平？儒者稱聖泰隆，使聖卓而無跡；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廣雅：「趠，絕也。」卓、趠聲義同。</w:t>
      </w:r>
      <w:r>
        <w:rPr>
          <w:rFonts w:ascii="細明體" w:eastAsia="細明體" w:hAnsi="細明體" w:hint="eastAsia"/>
          <w:color w:val="000000"/>
          <w:spacing w:val="15"/>
        </w:rPr>
        <w:t>稱治亦泰盛，使太平絕而無續也。</w:t>
      </w:r>
    </w:p>
    <w:p w14:paraId="04DF1CA3" w14:textId="085AAB78" w:rsidR="001A5873" w:rsidRDefault="001A5873" w:rsidP="001A5873">
      <w:pPr>
        <w:pStyle w:val="3"/>
        <w:rPr>
          <w:rFonts w:ascii="細明體" w:eastAsia="細明體" w:hAnsi="細明體"/>
          <w:color w:val="000000"/>
          <w:spacing w:val="20"/>
          <w:sz w:val="26"/>
          <w:szCs w:val="26"/>
          <w:shd w:val="clear" w:color="auto" w:fill="FFFFFF"/>
        </w:rPr>
      </w:pPr>
      <w:r>
        <w:rPr>
          <w:rFonts w:ascii="細明體" w:eastAsia="細明體" w:hAnsi="細明體" w:hint="eastAsia"/>
          <w:color w:val="000000"/>
          <w:spacing w:val="20"/>
          <w:sz w:val="26"/>
          <w:szCs w:val="26"/>
          <w:shd w:val="clear" w:color="auto" w:fill="FFFFFF"/>
        </w:rPr>
        <w:t xml:space="preserve">　　　　恢國篇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  <w:shd w:val="clear" w:color="auto" w:fill="FFFFFF"/>
        </w:rPr>
        <w:t>須頌篇曰：「恢國之篇，極論漢德非徒實然，乃在百代之上。」盼遂案：篇首云：「恢論漢國，在百代之上，審矣。」</w:t>
      </w:r>
    </w:p>
    <w:p w14:paraId="7E5A4C50" w14:textId="0E42D55F" w:rsidR="001A5873" w:rsidRDefault="001A5873" w:rsidP="001A5873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顏淵喟然歎曰：「仰之彌高，鑽之彌堅。」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見論語子罕篇。</w:t>
      </w:r>
      <w:r>
        <w:rPr>
          <w:rFonts w:ascii="細明體" w:eastAsia="細明體" w:hAnsi="細明體" w:hint="eastAsia"/>
          <w:color w:val="000000"/>
          <w:spacing w:val="15"/>
        </w:rPr>
        <w:t>此言顏淵學於孔子，積累歲月，見道彌深也。宣漢之篇，高漢於周，擬漢過周，論者未極也。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「者」猶「之」也。</w:t>
      </w:r>
      <w:r>
        <w:rPr>
          <w:rFonts w:ascii="細明體" w:eastAsia="細明體" w:hAnsi="細明體" w:hint="eastAsia"/>
          <w:color w:val="000000"/>
          <w:spacing w:val="15"/>
        </w:rPr>
        <w:t>恢而極之，彌見漢奇。夫經熟講者，要妙乃見；國極論者，恢奇彌出。恢論漢國，在百代之上，審矣。何以驗之？</w:t>
      </w:r>
    </w:p>
    <w:p w14:paraId="51E1F28A" w14:textId="58EDC415" w:rsidR="001A5873" w:rsidRDefault="001A5873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黃帝有涿鹿之戰；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史記五帝紀：「黃帝與炎帝戰於阪泉，與蚩尤戰於涿鹿。」刑法志：「黃帝有涿鹿之戰，以定火災。」注謂「炎帝火行。」賈子新書制不定篇：「黃帝行道，而炎帝不聽，故戰涿鹿之野。」梁履繩左通補釋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僖二十五年。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曰：以涿鹿即阪泉，非也。當以史記為定。蚩尤乃神農時諸侯，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本莊子釋文。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與炎帝之後自別。故秦策：「黃帝伐涿鹿而禽蚩尤。」莊子盜跖篇：「黃帝與蚩尤戰於涿鹿之野。」可證。</w:t>
      </w:r>
      <w:r>
        <w:rPr>
          <w:rFonts w:ascii="細明體" w:eastAsia="細明體" w:hAnsi="細明體" w:hint="eastAsia"/>
          <w:color w:val="000000"/>
          <w:spacing w:val="15"/>
        </w:rPr>
        <w:t>堯有丹水之師；舜時有苗不服；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並注儒增篇。</w:t>
      </w:r>
      <w:r>
        <w:rPr>
          <w:rFonts w:ascii="細明體" w:eastAsia="細明體" w:hAnsi="細明體" w:hint="eastAsia"/>
          <w:color w:val="000000"/>
          <w:spacing w:val="15"/>
        </w:rPr>
        <w:t>夏啟有扈叛逆；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書序：「啟與有扈戰於甘之野。」呂氏春秋先己篇：「夏后伯啟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舊本誤作夏后相，孫星衍今古文尚書注疏謂即伯禹，非。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與有扈戰於甘澤而不勝。」淮南齊俗訓：「昔有扈氏為義而亡。」注：「有扈，夏啟之庶兄也。以堯、舜與賢，禹獨與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lastRenderedPageBreak/>
        <w:t>子，故伐啟，啟亡之。」史夏本紀：「有扈不服，啟伐之。」諸說並謂啟伐之也。墨子明鬼篇引夏書禹誓曰：「大戰於甘，誓於中軍，曰：『有扈氏威侮五行，怠棄三正，予共行天之罰。』」呂氏春秋召類篇：「禹攻曹、魏、屈驁、有扈以行其教。」說苑政理篇：「昔禹與有扈氏戰。」此則謂禹伐之也。蓋舊說有二，此則取前說。</w:t>
      </w:r>
      <w:r>
        <w:rPr>
          <w:rFonts w:ascii="細明體" w:eastAsia="細明體" w:hAnsi="細明體" w:hint="eastAsia"/>
          <w:color w:val="000000"/>
          <w:spacing w:val="15"/>
        </w:rPr>
        <w:t>高宗伐鬼方，三年剋之；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易既濟九三爻辭。鬼方，或謂在南方，或謂西方，或謂北方，今不能定。沈濂懷小編二曰：「西南北三方荒遠之夷，無不可被以鬼方之名，自不必專屬一方。」此說甚通。</w:t>
      </w:r>
      <w:r>
        <w:rPr>
          <w:rFonts w:ascii="細明體" w:eastAsia="細明體" w:hAnsi="細明體" w:hint="eastAsia"/>
          <w:color w:val="000000"/>
          <w:spacing w:val="15"/>
        </w:rPr>
        <w:t>周成王管、蔡悖亂，周公東征。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史記：「管、蔡、武庚等，果率淮夷而反，周公乃奉成王命，興師東伐。」</w:t>
      </w:r>
      <w:r>
        <w:rPr>
          <w:rFonts w:ascii="細明體" w:eastAsia="細明體" w:hAnsi="細明體" w:hint="eastAsia"/>
          <w:color w:val="000000"/>
          <w:spacing w:val="15"/>
        </w:rPr>
        <w:t>前代皆然，漢不聞此。高祖之時，陳狶反，彭越叛，治始安也。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史記高紀：十年，趙相國陳豨反代地。十一年，梁王彭越謀反，廢遷蜀，復欲反。</w:t>
      </w:r>
      <w:r>
        <w:rPr>
          <w:rFonts w:ascii="細明體" w:eastAsia="細明體" w:hAnsi="細明體" w:hint="eastAsia"/>
          <w:color w:val="000000"/>
          <w:spacing w:val="15"/>
        </w:rPr>
        <w:t>孝景之時，吴、楚興兵，怨鼂錯也。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史記景帝紀：「三年，吴王濞、楚王戊反，發兵西鄉。」鼂錯傳：「錯請諸侯之罪過，削其地，收其枝郡。諸侯皆諠譁疾錯，吴、楚七國反，以誅錯為名。」</w:t>
      </w:r>
      <w:r>
        <w:rPr>
          <w:rFonts w:ascii="細明體" w:eastAsia="細明體" w:hAnsi="細明體" w:hint="eastAsia"/>
          <w:color w:val="000000"/>
          <w:spacing w:val="15"/>
        </w:rPr>
        <w:t>匈奴時擾，正朔不及，天荒之地，王功不加兵，今皆內附，貢獻牛馬。此則漢之威盛，莫敢犯也。</w:t>
      </w:r>
    </w:p>
    <w:p w14:paraId="582E99F0" w14:textId="74EF37F9" w:rsidR="001A5873" w:rsidRDefault="001A5873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紂為至惡，天下叛之。武王舉兵，皆願就戰，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語增篇云：「武王有八百諸侯之助。」此文謂助武王戰，非謂就紂戰，疑此文原作「皆願助戰」。</w:t>
      </w:r>
      <w:r>
        <w:rPr>
          <w:rFonts w:ascii="細明體" w:eastAsia="細明體" w:hAnsi="細明體" w:hint="eastAsia"/>
          <w:color w:val="000000"/>
          <w:spacing w:val="15"/>
        </w:rPr>
        <w:t>八百諸侯，不期俱至。項羽惡微，號而用兵，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而、能古通。盼遂案：論言項羽之惡微小，而羽又號能用兵也。俗讀為一句者，誤也。</w:t>
      </w:r>
      <w:r>
        <w:rPr>
          <w:rFonts w:ascii="細明體" w:eastAsia="細明體" w:hAnsi="細明體" w:hint="eastAsia"/>
          <w:color w:val="000000"/>
          <w:spacing w:val="15"/>
        </w:rPr>
        <w:t>與高祖俱起，威力輕重，未有所定，則項羽力勁。折鐵難於摧木。高祖誅項羽，折鐵；武王伐紂，摧木。然則漢力勝周多矣。凡克敵，一則易，二則難。湯、武伐桀、紂，一敵也；高祖誅秦殺項，兼勝二家，力倍湯、武。武王為殷西伯，臣事於紂。以臣伐周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齊曰：「周」當作「君」，形近又涉上下文「周」字而誤。</w:t>
      </w:r>
      <w:r>
        <w:rPr>
          <w:rFonts w:ascii="細明體" w:eastAsia="細明體" w:hAnsi="細明體" w:hint="eastAsia"/>
          <w:color w:val="000000"/>
          <w:spacing w:val="15"/>
        </w:rPr>
        <w:t>夷、齊恥之，扣馬而諫，武王不聽，不食周粟，餓死首陽。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見史記伯夷傳。</w:t>
      </w:r>
      <w:r>
        <w:rPr>
          <w:rFonts w:ascii="細明體" w:eastAsia="細明體" w:hAnsi="細明體" w:hint="eastAsia"/>
          <w:color w:val="000000"/>
          <w:spacing w:val="15"/>
        </w:rPr>
        <w:t>高祖不為秦臣，光武不仕王莽，誅惡伐無道，無伯夷之譏，可謂順於周矣。</w:t>
      </w:r>
    </w:p>
    <w:p w14:paraId="07FE6DD4" w14:textId="4397C181" w:rsidR="001A5873" w:rsidRDefault="001A5873" w:rsidP="001A5873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丘山易以起高，淵洿易以為深。起於微賤，無所因階者難；襲爵乘位，尊祖統業者易。堯以唐侯入嗣帝位，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注吉驗篇。</w:t>
      </w:r>
      <w:r>
        <w:rPr>
          <w:rFonts w:ascii="細明體" w:eastAsia="細明體" w:hAnsi="細明體" w:hint="eastAsia"/>
          <w:color w:val="000000"/>
          <w:spacing w:val="15"/>
        </w:rPr>
        <w:t>舜以司徒因堯授禪，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淮南齊俗訓：「堯之治天下也，舜為司徒。」堯典曰：「慎徽五典。」皮錫瑞曰：「鄭注云：『五典，五教也，蓋試以司徒之職。』是也。」</w:t>
      </w:r>
      <w:r>
        <w:rPr>
          <w:rFonts w:ascii="細明體" w:eastAsia="細明體" w:hAnsi="細明體" w:hint="eastAsia"/>
          <w:color w:val="000000"/>
          <w:spacing w:val="15"/>
        </w:rPr>
        <w:t>禹以司空緣功代舜，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堯典：「伯禹作司空。」尚書刑德放曰：「禹長於地理水泉九州，得括地象圖，故堯以為司空。」</w:t>
      </w:r>
      <w:r>
        <w:rPr>
          <w:rFonts w:ascii="細明體" w:eastAsia="細明體" w:hAnsi="細明體" w:hint="eastAsia"/>
          <w:color w:val="000000"/>
          <w:spacing w:val="15"/>
        </w:rPr>
        <w:t>湯由七十里，文王百里，武王為西伯，襲文王位。三郊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文選陸佐公石闕銘注引作「文王百里為西伯，武王襲文王」是也。暉按：上文亦有「武王為殷西伯」句。「襲文王位」，程本作「襲承帝位」。宋本同此。「三郊」字誤。盼遂案：唐蘭云：「三郊二字衍文。」</w:t>
      </w:r>
      <w:r>
        <w:rPr>
          <w:rFonts w:ascii="細明體" w:eastAsia="細明體" w:hAnsi="細明體" w:hint="eastAsia"/>
          <w:color w:val="000000"/>
          <w:spacing w:val="15"/>
        </w:rPr>
        <w:t>五代之起，皆有因緣，力易為也。高祖從亭長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泗上亭長。</w:t>
      </w:r>
      <w:r>
        <w:rPr>
          <w:rFonts w:ascii="細明體" w:eastAsia="細明體" w:hAnsi="細明體" w:hint="eastAsia"/>
          <w:color w:val="000000"/>
          <w:spacing w:val="15"/>
        </w:rPr>
        <w:t>提三尺劍取天下，光武由白水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袁山松後漢書：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御覽九十。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「世祖以渺渺之胤，起於白水之濱。」東觀漢記云：「光武皇考封南陽之白水鄉。」水經沔水注：「白水北有白水陂，其陽有光武故宅，所謂白水鄉。」</w:t>
      </w:r>
      <w:r>
        <w:rPr>
          <w:rFonts w:ascii="細明體" w:eastAsia="細明體" w:hAnsi="細明體" w:hint="eastAsia"/>
          <w:color w:val="000000"/>
          <w:spacing w:val="15"/>
        </w:rPr>
        <w:t>奮威武</w:t>
      </w:r>
      <w:r w:rsidRPr="00FB6867">
        <w:rPr>
          <w:rFonts w:ascii="細明體" w:eastAsia="標楷體" w:hAnsi="細明體" w:hint="eastAsia"/>
          <w:color w:val="004B97"/>
          <w:spacing w:val="8"/>
          <w:sz w:val="18"/>
          <w:szCs w:val="20"/>
        </w:rPr>
        <w:t>帝</w:t>
      </w:r>
      <w:r>
        <w:rPr>
          <w:rFonts w:ascii="細明體" w:eastAsia="細明體" w:hAnsi="細明體" w:hint="eastAsia"/>
          <w:color w:val="000000"/>
          <w:spacing w:val="15"/>
        </w:rPr>
        <w:t>海內，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孫曰：類聚十二引作「帝海內」，有「帝」字，「海內」不屬下為句，義較長。暉按：當据補「帝」字。「帝海內」與「取天下」相對為文。</w:t>
      </w:r>
      <w:r>
        <w:rPr>
          <w:rFonts w:ascii="細明體" w:eastAsia="細明體" w:hAnsi="細明體" w:hint="eastAsia"/>
          <w:color w:val="000000"/>
          <w:spacing w:val="15"/>
        </w:rPr>
        <w:t>無尺土所因，一位所乘，直奉天命，推自然。此則起高於淵洿，為深於丘山也。比方五代，孰者為優？</w:t>
      </w:r>
    </w:p>
    <w:p w14:paraId="43262A3B" w14:textId="5C557DA1" w:rsidR="001A5873" w:rsidRDefault="001A5873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lastRenderedPageBreak/>
        <w:t>傳書或稱武王伐紂，太公陰謀，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書抄一一四、御覽三百十六、又八七０、又九八五引並作「太公陰謀書稱：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御覽三一六、又九八五無「稱」字。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「武王伐紂」，無「傳書或稱」四字，疑是。此事蓋出太公陰謀也。語增篇正謂出陰謀之書。但據意林、御覽四九四引，則今本不誤，未能諟定。</w:t>
      </w:r>
      <w:r>
        <w:rPr>
          <w:rFonts w:ascii="細明體" w:eastAsia="細明體" w:hAnsi="細明體" w:hint="eastAsia"/>
          <w:color w:val="000000"/>
          <w:spacing w:val="15"/>
        </w:rPr>
        <w:t>食小兒以丹，令身純赤，長大，教言殷亡。殷民見兒身赤，以為天神，及言殷亡，皆謂商滅。兵至牧野，晨舉脂燭。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通典引衞公兵法守城門篇云：「脂油燭炬，燃燈秉燭，用備非常。」</w:t>
      </w:r>
      <w:r>
        <w:rPr>
          <w:rFonts w:ascii="細明體" w:eastAsia="細明體" w:hAnsi="細明體" w:hint="eastAsia"/>
          <w:color w:val="000000"/>
          <w:spacing w:val="15"/>
        </w:rPr>
        <w:t>姦謀惑民，權掩不備，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惑民，謂食小兒丹。權掩不備，謂掩人不備也。</w:t>
      </w:r>
      <w:r>
        <w:rPr>
          <w:rFonts w:ascii="細明體" w:eastAsia="細明體" w:hAnsi="細明體" w:hint="eastAsia"/>
          <w:color w:val="000000"/>
          <w:spacing w:val="15"/>
        </w:rPr>
        <w:t>周之所諱也，世謂之虛。漢取天下，無此虛言。武成之篇，言周伐紂，血流浮杵。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注語增篇。</w:t>
      </w:r>
      <w:r>
        <w:rPr>
          <w:rFonts w:ascii="細明體" w:eastAsia="細明體" w:hAnsi="細明體" w:hint="eastAsia"/>
          <w:color w:val="000000"/>
          <w:spacing w:val="15"/>
        </w:rPr>
        <w:t>以武成言之，食兒以丹，晨舉脂燭，殆且然矣。漢伐亡新，光武將五千人，王莽遣二公將三萬人，戰于昆陽，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俞曰：二公者，王莽大司徒王尋、大司空王邑也。袁宏後漢紀載此事，亦屢言二公，殆由東漢時侈言光武昆陽之戰，以為美談，人所熟習，故於尋、邑止言二公，不舉其名也。暉按：王莽傳云：「邑與司徒尋過昆陽，昆陽時已降漢，漢兵守之。嚴尤、陳茂與二公會，二公縱兵圍昆陽。」蔡邕光武濟陽宮碑：「帝乃龍見白水，淵躍昆、滍，破前隧之眾，殄二公之師。」此「二公」并謂尋邑也。盼遂案：「三」當為「百」之壞字。後漢書光武紀：「莽遣王尋、王邑將兵百萬，其甲士四十二萬。」</w:t>
      </w:r>
      <w:r>
        <w:rPr>
          <w:rFonts w:ascii="細明體" w:eastAsia="細明體" w:hAnsi="細明體" w:hint="eastAsia"/>
          <w:color w:val="000000"/>
          <w:spacing w:val="15"/>
        </w:rPr>
        <w:t>雷雨晦冥，前後不相見。漢兵出昆陽城，擊二公軍，一而當十，二公兵散。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錢、黃、王、崇文本作「敗」。朱校元本同此。東觀記：「帝選精兵三千人，從城西水上奔陣，尋、邑兵大奔北，於是殺尋。而昆陽城中兵亦出，中外並擊。會天大雷風，暴雨下如注，水潦成川，滍水盛溢，邑大眾遂潰，赴水溺死者以數萬。」</w:t>
      </w:r>
      <w:r>
        <w:rPr>
          <w:rFonts w:ascii="細明體" w:eastAsia="細明體" w:hAnsi="細明體" w:hint="eastAsia"/>
          <w:color w:val="000000"/>
          <w:spacing w:val="15"/>
        </w:rPr>
        <w:t>天下以雷雨助漢威敵，孰與舉脂燭以人事譎取殷哉？</w:t>
      </w:r>
    </w:p>
    <w:p w14:paraId="6E444932" w14:textId="1BF3B7EE" w:rsidR="001A5873" w:rsidRDefault="001A5873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或云：「武王伐紂，紂赴火死，武王就斬以鉞，懸其首於大白之旌。」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逸周書克殷解：「武王既以虎賁戎車馳商陣，商師大敗，商辛奔內，登於廩臺之上，屏遮而自燔於火。武王乃手太白，以麾諸侯，遂揖之。武王先入，適王所，乃剋射之，三發而後下車，斬之以黃鉞，折懸諸太白。適二女之所，乃既縊，王又射之。」苟子正論篇、解蔽篇亦見此事，云：「縣之赤旆。」楊注：禮記明堂位說旗曰：「殷之大白，周之大赤。」則史記云：「懸之太白旗」，非是。</w:t>
      </w:r>
      <w:r>
        <w:rPr>
          <w:rFonts w:ascii="細明體" w:eastAsia="細明體" w:hAnsi="細明體" w:hint="eastAsia"/>
          <w:color w:val="000000"/>
          <w:spacing w:val="15"/>
        </w:rPr>
        <w:t>齊宣王憐釁鍾之牛，睹其色之觳觫也。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見孟子梁惠王篇。趙注：「觳觫，牛當到死地處恐貌。新鑄鐘，殺牲以血塗其釁郄，因以祭之，曰釁。」廣雅釋詁曰：「</w:t>
      </w:r>
      <w:r w:rsidRPr="00FB6867">
        <w:rPr>
          <w:rFonts w:ascii="新細明體-ExtB" w:eastAsia="新細明體-ExtB" w:hAnsi="新細明體-ExtB" w:cs="新細明體-ExtB" w:hint="eastAsia"/>
          <w:color w:val="008000"/>
          <w:spacing w:val="8"/>
          <w:sz w:val="18"/>
          <w:szCs w:val="20"/>
        </w:rPr>
        <w:t>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殐，死也。」</w:t>
      </w:r>
      <w:r>
        <w:rPr>
          <w:rFonts w:ascii="細明體" w:eastAsia="細明體" w:hAnsi="細明體" w:hint="eastAsia"/>
          <w:color w:val="000000"/>
          <w:spacing w:val="15"/>
        </w:rPr>
        <w:t>楚莊王赦鄭伯之罪，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盼遂案：東漢避明帝諱「莊」之字曰「嚴」。此宜作楚嚴王，而後人回改之。</w:t>
      </w:r>
      <w:r>
        <w:rPr>
          <w:rFonts w:ascii="細明體" w:eastAsia="細明體" w:hAnsi="細明體" w:hint="eastAsia"/>
          <w:color w:val="000000"/>
          <w:spacing w:val="15"/>
        </w:rPr>
        <w:t>見其肉袒而形暴也。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鄭伯，襄公。事見左宣十二年傳。</w:t>
      </w:r>
      <w:r>
        <w:rPr>
          <w:rFonts w:ascii="細明體" w:eastAsia="細明體" w:hAnsi="細明體" w:hint="eastAsia"/>
          <w:color w:val="000000"/>
          <w:spacing w:val="15"/>
        </w:rPr>
        <w:t>君子惡</w:t>
      </w:r>
      <w:r w:rsidRPr="00FB6867">
        <w:rPr>
          <w:rFonts w:ascii="細明體" w:eastAsia="標楷體" w:hAnsi="細明體" w:hint="eastAsia"/>
          <w:color w:val="004B97"/>
          <w:spacing w:val="8"/>
          <w:sz w:val="18"/>
          <w:szCs w:val="20"/>
        </w:rPr>
        <w:t>惡</w:t>
      </w:r>
      <w:r>
        <w:rPr>
          <w:rFonts w:ascii="細明體" w:eastAsia="細明體" w:hAnsi="細明體" w:hint="eastAsia"/>
          <w:color w:val="000000"/>
          <w:spacing w:val="15"/>
        </w:rPr>
        <w:t>，不惡其身。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吴曰：此文當作：「君子惡惡，不惡其身。」各本誤脫一「惡」字。</w:t>
      </w:r>
      <w:r>
        <w:rPr>
          <w:rFonts w:ascii="細明體" w:eastAsia="細明體" w:hAnsi="細明體" w:hint="eastAsia"/>
          <w:color w:val="000000"/>
          <w:spacing w:val="15"/>
        </w:rPr>
        <w:t>紂屍赴於火中，所見悽愴，非徒色之觳觫，袒之暴形也。就斬以鉞，懸乎其首，何其忍哉？高祖入咸陽，閻樂誅二世，項羽殺子嬰，高祖雍容入秦，不戮二屍。光武入長安，劉聖公已誅王莽，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東觀漢記曰：「劉玄，字聖公，光武族兄也。」漢書王莽傳曰：「莽之漸臺，商人杜吴殺之。」</w:t>
      </w:r>
      <w:r>
        <w:rPr>
          <w:rFonts w:ascii="細明體" w:eastAsia="細明體" w:hAnsi="細明體" w:hint="eastAsia"/>
          <w:color w:val="000000"/>
          <w:spacing w:val="15"/>
        </w:rPr>
        <w:t>乘兵即害，不刃王莽之死。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先孫曰：死、尸通。不刃，謂不戮尸也。元本作「不忍」，非。</w:t>
      </w:r>
      <w:r>
        <w:rPr>
          <w:rFonts w:ascii="細明體" w:eastAsia="細明體" w:hAnsi="細明體" w:hint="eastAsia"/>
          <w:color w:val="000000"/>
          <w:spacing w:val="15"/>
        </w:rPr>
        <w:t>夫斬赴火之首，與貰被刃者之身，德虐孰大也？豈以羑里之恨哉？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紂拘文王於羑里。</w:t>
      </w:r>
      <w:r>
        <w:rPr>
          <w:rFonts w:ascii="細明體" w:eastAsia="細明體" w:hAnsi="細明體" w:hint="eastAsia"/>
          <w:color w:val="000000"/>
          <w:spacing w:val="15"/>
        </w:rPr>
        <w:t>以人君拘人臣，其逆孰與秦奪周國、莽酖平帝也？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注語增篇。</w:t>
      </w:r>
      <w:r>
        <w:rPr>
          <w:rFonts w:ascii="細明體" w:eastAsia="細明體" w:hAnsi="細明體" w:hint="eastAsia"/>
          <w:color w:val="000000"/>
          <w:spacing w:val="15"/>
        </w:rPr>
        <w:t>鄒伯奇論桀、紂之惡不若亡秦，亡秦不若王莽。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注感類篇。</w:t>
      </w:r>
      <w:r>
        <w:rPr>
          <w:rFonts w:ascii="細明體" w:eastAsia="細明體" w:hAnsi="細明體" w:hint="eastAsia"/>
          <w:color w:val="000000"/>
          <w:spacing w:val="15"/>
        </w:rPr>
        <w:t>然則紂惡微而周誅之痛，秦、莽罪重而漢伐之輕，寬狹誰也？</w:t>
      </w:r>
    </w:p>
    <w:p w14:paraId="3F99DEE2" w14:textId="45B45575" w:rsidR="001A5873" w:rsidRDefault="001A5873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lastRenderedPageBreak/>
        <w:t>高祖母妊之時，蛟龍在上，夢與神遇。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注吉驗篇。</w:t>
      </w:r>
      <w:r>
        <w:rPr>
          <w:rFonts w:ascii="細明體" w:eastAsia="細明體" w:hAnsi="細明體" w:hint="eastAsia"/>
          <w:color w:val="000000"/>
          <w:spacing w:val="15"/>
        </w:rPr>
        <w:t>好酒貫(貰)飲，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錢、王、黃、崇文本作「貰飲」，是。吉驗篇亦云「貰酒」。盼遂案：「貫」當為「貰」，形近而誤。漢書高帝紀：「高祖好酒及色，常從王媼、武負貰酒。」顏注：「貰，賒也。」此論所本。</w:t>
      </w:r>
      <w:r>
        <w:rPr>
          <w:rFonts w:ascii="細明體" w:eastAsia="細明體" w:hAnsi="細明體" w:hint="eastAsia"/>
          <w:color w:val="000000"/>
          <w:spacing w:val="15"/>
        </w:rPr>
        <w:t>酒舍負讎。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負」讀「倍」。吉驗篇曰：「酒售數倍。」史高紀集解如淳曰：「讎亦售。」索隱曰：「既貰飲，且讎其數倍價。」按此文，知小司馬說非。盼遂案：「負」古音如「倍」，恆與「倍」通用。此「負讎」即史記高祖紀所謂「每酤留飲，酒讎數倍」也。</w:t>
      </w:r>
      <w:r>
        <w:rPr>
          <w:rFonts w:ascii="細明體" w:eastAsia="細明體" w:hAnsi="細明體" w:hint="eastAsia"/>
          <w:color w:val="000000"/>
          <w:spacing w:val="15"/>
        </w:rPr>
        <w:t>及醉留臥，其上常有神怪。夜行斬虵，虵嫗悲哭。與呂后俱之田廬，時自隱匿，光氣暢見，呂后輒知。始皇望見東南有天子氣。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亦見吉驗篇。</w:t>
      </w:r>
      <w:r>
        <w:rPr>
          <w:rFonts w:ascii="細明體" w:eastAsia="細明體" w:hAnsi="細明體" w:hint="eastAsia"/>
          <w:color w:val="000000"/>
          <w:spacing w:val="15"/>
        </w:rPr>
        <w:t>及起，五星聚於東井。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史記天官書曰：「漢之興，五星聚於東井。」又陳餘傳甘公曰：「漢王之入關，五星聚東井之時，東井者，秦分也，先至必王。」漢書高紀應劭注：「東井，秦之分野，五星所在，其下當有聖人以義取天下。占見天文志。」</w:t>
      </w:r>
      <w:r>
        <w:rPr>
          <w:rFonts w:ascii="細明體" w:eastAsia="細明體" w:hAnsi="細明體" w:hint="eastAsia"/>
          <w:color w:val="000000"/>
          <w:spacing w:val="15"/>
        </w:rPr>
        <w:t>楚望漢軍，雲氣五色。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注吉驗篇。</w:t>
      </w:r>
      <w:r>
        <w:rPr>
          <w:rFonts w:ascii="細明體" w:eastAsia="細明體" w:hAnsi="細明體" w:hint="eastAsia"/>
          <w:color w:val="000000"/>
          <w:spacing w:val="15"/>
        </w:rPr>
        <w:t>光武且生，鳳皇集於城，嘉禾滋於屋。皇妣之身，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讀作「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㑗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。</w:t>
      </w:r>
      <w:r>
        <w:rPr>
          <w:rFonts w:ascii="細明體" w:eastAsia="細明體" w:hAnsi="細明體" w:hint="eastAsia"/>
          <w:color w:val="000000"/>
          <w:spacing w:val="15"/>
        </w:rPr>
        <w:t>夜半無燭，空(宮)中光明。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「空」，類要九引作「宮」，是也。吉驗篇：「室內自明。」初稟篇：「內中光明。」水經濟水注：「光明照室。」宮，濟陽宮也。</w:t>
      </w:r>
      <w:r>
        <w:rPr>
          <w:rFonts w:ascii="細明體" w:eastAsia="細明體" w:hAnsi="細明體" w:hint="eastAsia"/>
          <w:color w:val="000000"/>
          <w:spacing w:val="15"/>
        </w:rPr>
        <w:t>初者，蘇伯阿望舂陵氣，鬱鬱葱葱。光武起，過舊廬，見氣憧憧上屬於天。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並注吉驗篇。</w:t>
      </w:r>
      <w:r>
        <w:rPr>
          <w:rFonts w:ascii="細明體" w:eastAsia="細明體" w:hAnsi="細明體" w:hint="eastAsia"/>
          <w:color w:val="000000"/>
          <w:spacing w:val="15"/>
        </w:rPr>
        <w:t>五帝三王初生始起，不聞此怪。堯母感於赤龍，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注奇怪篇。</w:t>
      </w:r>
      <w:r>
        <w:rPr>
          <w:rFonts w:ascii="細明體" w:eastAsia="細明體" w:hAnsi="細明體" w:hint="eastAsia"/>
          <w:color w:val="000000"/>
          <w:spacing w:val="15"/>
        </w:rPr>
        <w:t>及起，不聞奇祐。禹母吞慧苡，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注奇怪篇。</w:t>
      </w:r>
      <w:r>
        <w:rPr>
          <w:rFonts w:ascii="細明體" w:eastAsia="細明體" w:hAnsi="細明體" w:hint="eastAsia"/>
          <w:color w:val="000000"/>
          <w:spacing w:val="15"/>
        </w:rPr>
        <w:t>將生(王)，得玄圭。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類要九引「生」作「王」，是。玉海二百引誤同。諸書無禹生得玄圭說。禹貢：「禹錫玄圭，告厥成功。」夏本紀：「帝錫禹玄圭，告成功於天下。」即此云「將王得玄圭」也。偽孔傳、史記正義並謂帝堯賜之。按此以為瑞應，則謂天也。尚書旋機鈴曰：「禹開龍門，導積石，玄珪出，刻曰：延喜王受德，天賜佩。」鄭注：「禹功既成，天出玄圭賜之，占者以德佩，禹有治水之功，故天佩以玄玉。」魏曹植畫贊曰：「天錫玄圭，奄有萬邦。」并同此說。皮錫瑞曰：或以為帝錫，蓋三家尚書不同。</w:t>
      </w:r>
      <w:r>
        <w:rPr>
          <w:rFonts w:ascii="細明體" w:eastAsia="細明體" w:hAnsi="細明體" w:hint="eastAsia"/>
          <w:color w:val="000000"/>
          <w:spacing w:val="15"/>
        </w:rPr>
        <w:t>契母咽鷰子，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注奇怪篇。</w:t>
      </w:r>
      <w:r>
        <w:rPr>
          <w:rFonts w:ascii="細明體" w:eastAsia="細明體" w:hAnsi="細明體" w:hint="eastAsia"/>
          <w:color w:val="000000"/>
          <w:spacing w:val="15"/>
        </w:rPr>
        <w:t>湯起，白狼銜鉤。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尚書璇璣鈴曰：「湯受金符帝籙，白狼銜鉤入殷朝。」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類聚十二。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田俅子曰：「商湯為天子都於亳，有神手牽白狼，口銜金鉤而入湯庭。」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類聚九九。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帝王世紀曰：「湯時有神牽白狼銜鉤入殷朝者，乃東觀沉璧於洛，獲黃魚黑玉之瑞，於是始受命稱王。」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合璧事類七。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抱朴子對俗篇：「白狼知殷家之興。」</w:t>
      </w:r>
      <w:r>
        <w:rPr>
          <w:rFonts w:ascii="細明體" w:eastAsia="細明體" w:hAnsi="細明體" w:hint="eastAsia"/>
          <w:color w:val="000000"/>
          <w:spacing w:val="15"/>
        </w:rPr>
        <w:t>后稷母履大人之跡，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注奇怪篇。</w:t>
      </w:r>
      <w:r>
        <w:rPr>
          <w:rFonts w:ascii="細明體" w:eastAsia="細明體" w:hAnsi="細明體" w:hint="eastAsia"/>
          <w:color w:val="000000"/>
          <w:spacing w:val="15"/>
        </w:rPr>
        <w:t>文王起，得赤雀，武王得魚、烏。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注初稟篇。</w:t>
      </w:r>
      <w:r>
        <w:rPr>
          <w:rFonts w:ascii="細明體" w:eastAsia="細明體" w:hAnsi="細明體" w:hint="eastAsia"/>
          <w:color w:val="000000"/>
          <w:spacing w:val="15"/>
        </w:rPr>
        <w:t>皆不及漢太平之瑞。</w:t>
      </w:r>
    </w:p>
    <w:p w14:paraId="456D850B" w14:textId="077EA3EA" w:rsidR="001A5873" w:rsidRDefault="001A5873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黃帝、堯、舜，鳳皇一至。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注講瑞篇。</w:t>
      </w:r>
      <w:r>
        <w:rPr>
          <w:rFonts w:ascii="細明體" w:eastAsia="細明體" w:hAnsi="細明體" w:hint="eastAsia"/>
          <w:color w:val="000000"/>
          <w:spacing w:val="15"/>
        </w:rPr>
        <w:t>凡諸眾瑞，重至者希。漢文帝黃龍、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十五年見成紀。</w:t>
      </w:r>
      <w:r>
        <w:rPr>
          <w:rFonts w:ascii="細明體" w:eastAsia="細明體" w:hAnsi="細明體" w:hint="eastAsia"/>
          <w:color w:val="000000"/>
          <w:spacing w:val="15"/>
        </w:rPr>
        <w:t>玉棓(桮)。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先孫曰：驗符篇亦云：「文帝之時玉棓見。」「棓」當作「桮」，即「杯」字也。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山海經海內北經：「蛇巫之山有人操柸。」郭注云：「柸或作棓，字同。」彼以「柸」為「棓」，與此以「棓」為「杯」同。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文帝十六得玉杯，事見漢書文帝紀、郊祀志。暉按：玉海二百引作「玉桮」。</w:t>
      </w:r>
      <w:r>
        <w:rPr>
          <w:rFonts w:ascii="細明體" w:eastAsia="細明體" w:hAnsi="細明體" w:hint="eastAsia"/>
          <w:color w:val="000000"/>
          <w:spacing w:val="15"/>
        </w:rPr>
        <w:t>武帝黃龍、麒麟、連木。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元狩元年，獲白麟。連木，即終軍傳所云「眾枝內附」者。</w:t>
      </w:r>
      <w:r>
        <w:rPr>
          <w:rFonts w:ascii="細明體" w:eastAsia="細明體" w:hAnsi="細明體" w:hint="eastAsia"/>
          <w:color w:val="000000"/>
          <w:spacing w:val="15"/>
        </w:rPr>
        <w:t>宣帝鳳皇五至，麒麟、神雀、甘露、醴泉、黃龍、神光。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并見宣漢篇。</w:t>
      </w:r>
      <w:r>
        <w:rPr>
          <w:rFonts w:ascii="細明體" w:eastAsia="細明體" w:hAnsi="細明體" w:hint="eastAsia"/>
          <w:color w:val="000000"/>
          <w:spacing w:val="15"/>
        </w:rPr>
        <w:t>平帝白雉、黑雉。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元始元年，越裳重譯，獻白雉一，黑雉二。</w:t>
      </w:r>
      <w:r>
        <w:rPr>
          <w:rFonts w:ascii="細明體" w:eastAsia="細明體" w:hAnsi="細明體" w:hint="eastAsia"/>
          <w:color w:val="000000"/>
          <w:spacing w:val="15"/>
        </w:rPr>
        <w:t>孝明麒麟、神雀、甘露、醴泉、白雉、黑雉、芝草、連木、嘉禾，與宣帝同，奇有神鼎、黃金之怪。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並注宣漢篇。</w:t>
      </w:r>
      <w:r>
        <w:rPr>
          <w:rFonts w:ascii="細明體" w:eastAsia="細明體" w:hAnsi="細明體" w:hint="eastAsia"/>
          <w:color w:val="000000"/>
          <w:spacing w:val="15"/>
        </w:rPr>
        <w:t>一代之瑞，累仍不絕，此則漢德豐茂，故瑞祐多也。孝明天崩，今上嗣位，元二之間，嘉德布流。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「元二」謂建初元年二年。後漢書鄧騭傳：「時遭元二之災，人士荒饑，死者相望。」陳忠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lastRenderedPageBreak/>
        <w:t>傳：「自帝即位以後，頻遭元二之戹。」楊孟文碑：「中遭元二，西戎虐殘。」孔耽碑：「遭元二轗軻，人民相食。」并謂元年二年也。鄧騭傳注謂「元二即元元」，失之。建初元年二年，兗、豫、徐三州牛疫大旱，詔書數下，免三州租芻。以見穀，賑給貧民。其各實覈尤貧者，計所貸并與之。又以上林池籞田賦與貧民。並見章帝紀。故曰：「元二之間，嘉德布流。」左暄三餘偶筆八曰：「元二乃指運數之災戹而言。章懷以為元元固非，容齋以為元年二年，亦恐不然。元二謂一元中，次二之戹也。」按此文，從容齋說為妥。</w:t>
      </w:r>
      <w:r>
        <w:rPr>
          <w:rFonts w:ascii="細明體" w:eastAsia="細明體" w:hAnsi="細明體" w:hint="eastAsia"/>
          <w:color w:val="000000"/>
          <w:spacing w:val="15"/>
        </w:rPr>
        <w:t>三年，零陵生芝草五本。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章帝紀：「建初三年，零陵獻芝草。」餘見驗符篇。王本改「元二」為「元年」，「三年」為「二年」。崇文本因之，非也。朱校元本、程、何、錢、黃各本并與此本同。</w:t>
      </w:r>
      <w:r>
        <w:rPr>
          <w:rFonts w:ascii="細明體" w:eastAsia="細明體" w:hAnsi="細明體" w:hint="eastAsia"/>
          <w:color w:val="000000"/>
          <w:spacing w:val="15"/>
        </w:rPr>
        <w:t>四年，甘露降五縣。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章帝紀：「甘露降泉陵、洮陽二縣。」注：「二縣屬零陵郡。」驗符篇亦云：「降五縣。」</w:t>
      </w:r>
      <w:r>
        <w:rPr>
          <w:rFonts w:ascii="細明體" w:eastAsia="細明體" w:hAnsi="細明體" w:hint="eastAsia"/>
          <w:color w:val="000000"/>
          <w:spacing w:val="15"/>
        </w:rPr>
        <w:t>五年，芝復生六年(本)，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吴曰：「六年」當作「六本」。「芝復生六本」為句。三年生芝五本，五年復生六本，故下云「十一芝累生」也。驗符篇云：「建初三年，零陵生芝草五本，五年復生六本，並前凡十一本。」與此篇及後漢書章帝紀並相應。今作「六年」，沿譌之甚者。容齋隨筆卷五引論衡亦作「六年」，則宋本已誤矣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王楙野客叢書卷十轉引容齋隨筆誤同。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>
        <w:rPr>
          <w:rFonts w:ascii="細明體" w:eastAsia="細明體" w:hAnsi="細明體" w:hint="eastAsia"/>
          <w:color w:val="000000"/>
          <w:spacing w:val="15"/>
        </w:rPr>
        <w:t>黃龍見，大小凡八。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孫曰：黃龍事，詳驗符篇。後漢書章帝紀：「建初五年，有八黃龍見於泉陵。」注引伏侯古今注云：「見零陵泉陵湘水中，相與戲，其二大如馬，有角。六枚，大如駒，無角。」</w:t>
      </w:r>
      <w:r>
        <w:rPr>
          <w:rFonts w:ascii="細明體" w:eastAsia="細明體" w:hAnsi="細明體" w:hint="eastAsia"/>
          <w:color w:val="000000"/>
          <w:spacing w:val="15"/>
        </w:rPr>
        <w:t>前世龍見不雙，芝生無二，甘露一降，而今八龍並出，十一芝累生，甘露流五縣，德惠盛熾，故瑞繁夥也。自古帝王，孰能致斯？</w:t>
      </w:r>
    </w:p>
    <w:p w14:paraId="30202BEA" w14:textId="4D377736" w:rsidR="001A5873" w:rsidRDefault="001A5873" w:rsidP="001A5873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儒者論曰：「王者推行道德，受命於天。」論衡初秉(稟)以為王者生稟天命。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「秉」，宋本作「稟」，朱校同。當據正。前初稟篇也。</w:t>
      </w:r>
      <w:r>
        <w:rPr>
          <w:rFonts w:ascii="細明體" w:eastAsia="細明體" w:hAnsi="細明體" w:hint="eastAsia"/>
          <w:color w:val="000000"/>
          <w:spacing w:val="15"/>
        </w:rPr>
        <w:t>性命難審，且兩論之。酒食之賜，一則為薄，再則為厚。如儒者之言，五代皆一受命，唯漢獨再，此則天命於漢厚也。如審論衡之言，生稟自然，此亦漢家所稟厚也。絕而復屬，死而復生。世有死而復生之人，人必謂之神。漢統絕而復屬，光武存亡，可謂優矣。</w:t>
      </w:r>
    </w:p>
    <w:p w14:paraId="0BC8707D" w14:textId="23DBCBA4" w:rsidR="001A5873" w:rsidRDefault="001A5873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武王伐紂，庸、蜀之夷，佐戰牧野。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牧誓曰：「及庸、蜀、羌、髳、微、盧、彭、濮人。」馬曰：「武王所率，將伐紂也。」左文十六年傳：「庸人叛楚。」杜注：「庸，今上庸縣。」王鳴盛曰：「晉上庸，今為湖北鄖陽府房縣，其地在江之北，漢之南。」華陽國志曰：「蜀世為侯伯，歷夏、商、周，武王代紂，蜀與焉。其地東接於巴，南接於越，北與秦分，西奄岷、嶓。」</w:t>
      </w:r>
      <w:r>
        <w:rPr>
          <w:rFonts w:ascii="細明體" w:eastAsia="細明體" w:hAnsi="細明體" w:hint="eastAsia"/>
          <w:color w:val="000000"/>
          <w:spacing w:val="15"/>
        </w:rPr>
        <w:t>成王之時，越常獻雉，倭人貢暢。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注異虛篇。</w:t>
      </w:r>
      <w:r>
        <w:rPr>
          <w:rFonts w:ascii="細明體" w:eastAsia="細明體" w:hAnsi="細明體" w:hint="eastAsia"/>
          <w:color w:val="000000"/>
          <w:spacing w:val="15"/>
        </w:rPr>
        <w:t>幽、厲衰微，戎、狄攻周，平王東走，以避其難。至漢，四夷朝貢。孝平元始元年，越常重譯，獻白雉一，黑雉二。夫以成王之賢，輔以周公，越常獻一，平帝得三。後至四年，金城塞外，羌良橋橋種良願等，獻其魚鹽之地，願內屬漢，遂得西王母石室，因為西海郡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「羌良橋橋種良願等」句，文有譌衍。據王莽傳校之，「羌良」之「良」，疑涉「良願」而衍。「橋」蓋「豪」字之誤，「豪」誤為「喬」，又改作「橋」耳。下一「橋」字衍。「種」字疑在「等」字之下。原文疑當作：「羌豪良願等種。」王莽傳云：「平憲奏言：羌豪良願等種，人口可萬二千人，願為內臣，獻鮮水海、允谷鹽池。莽奏請受良願等所獻地為西海郡。」又地理志：金城郡臨羌注：「西北至塞外，有西王母石室、僊海、鹽池。」暉按：書抄三一引此文「羌」下有「人」字，「橋橋」作「橘橘」，義亦難通。疑當從孫校。地理志金城郡注：「昭帝始元六年置，莽曰西海。」臨羌縣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lastRenderedPageBreak/>
        <w:t>師古注，闞駰曰：「西有卑和羌，即獻王莽地為西海郡者。」平帝紀元始四年冬置西海郡，與此同。莽傳在五年。</w:t>
      </w:r>
      <w:r>
        <w:rPr>
          <w:rFonts w:ascii="細明體" w:eastAsia="細明體" w:hAnsi="細明體" w:hint="eastAsia"/>
          <w:color w:val="000000"/>
          <w:spacing w:val="15"/>
        </w:rPr>
        <w:t>周時戎、狄攻王，至漢內屬，獻其寶地。西王母國在絕極之外，而漢屬之。德孰大？壤孰廣？方今哀牢、鄯善、諾(婼)降附歸德。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吴曰：「諾」當作「婼」。西域傳：「出陽關自近者始曰婼羌。」師古曰：音而遮反。盼遂案：西域傳：「婼羌。」孟康曰：「婼音兒。」又案：婼羌，後漢時無單稱「婼」者，疑此下仍當有「羌」字。</w:t>
      </w:r>
      <w:r>
        <w:rPr>
          <w:rFonts w:ascii="細明體" w:eastAsia="細明體" w:hAnsi="細明體" w:hint="eastAsia"/>
          <w:color w:val="000000"/>
          <w:spacing w:val="15"/>
        </w:rPr>
        <w:t>匈奴時擾，遣將攘討，獲虜生口千萬數。夏禹倮入吴國。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注問孔篇。</w:t>
      </w:r>
      <w:r>
        <w:rPr>
          <w:rFonts w:ascii="細明體" w:eastAsia="細明體" w:hAnsi="細明體" w:hint="eastAsia"/>
          <w:color w:val="000000"/>
          <w:spacing w:val="15"/>
        </w:rPr>
        <w:t>太伯採藥，斷髮文身。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注初稟、譴告篇。</w:t>
      </w:r>
      <w:r>
        <w:rPr>
          <w:rFonts w:ascii="細明體" w:eastAsia="細明體" w:hAnsi="細明體" w:hint="eastAsia"/>
          <w:color w:val="000000"/>
          <w:spacing w:val="15"/>
        </w:rPr>
        <w:t>唐、虞國界，吴為荒服，越在九夷，罽衣關頭，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說文：「</w:t>
      </w:r>
      <w:r w:rsidRPr="00FB6867">
        <w:rPr>
          <w:rFonts w:ascii="新細明體-ExtB" w:eastAsia="新細明體-ExtB" w:hAnsi="新細明體-ExtB" w:cs="新細明體-ExtB" w:hint="eastAsia"/>
          <w:color w:val="008000"/>
          <w:spacing w:val="8"/>
          <w:sz w:val="18"/>
          <w:szCs w:val="20"/>
        </w:rPr>
        <w:t>𦇧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，西胡毳布也。」爾雅釋言：「氂，罽也。」禹貢疏引舍人注：「氂謂毛罽也。胡人續羊毛作衣。」「</w:t>
      </w:r>
      <w:r w:rsidRPr="00FB6867">
        <w:rPr>
          <w:rFonts w:ascii="新細明體-ExtB" w:eastAsia="新細明體-ExtB" w:hAnsi="新細明體-ExtB" w:cs="新細明體-ExtB" w:hint="eastAsia"/>
          <w:color w:val="008000"/>
          <w:spacing w:val="8"/>
          <w:sz w:val="18"/>
          <w:szCs w:val="20"/>
        </w:rPr>
        <w:t>𦇧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」通「罽」，一作「</w:t>
      </w:r>
      <w:r w:rsidRPr="00FB6867">
        <w:rPr>
          <w:rFonts w:ascii="新細明體-ExtB" w:eastAsia="新細明體-ExtB" w:hAnsi="新細明體-ExtB" w:cs="新細明體-ExtB" w:hint="eastAsia"/>
          <w:color w:val="008000"/>
          <w:spacing w:val="8"/>
          <w:sz w:val="18"/>
          <w:szCs w:val="20"/>
        </w:rPr>
        <w:t>𦋺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。」</w:t>
      </w:r>
      <w:r>
        <w:rPr>
          <w:rFonts w:ascii="細明體" w:eastAsia="細明體" w:hAnsi="細明體" w:hint="eastAsia"/>
          <w:color w:val="000000"/>
          <w:spacing w:val="15"/>
        </w:rPr>
        <w:t>今皆夏服，襃衣履舄。巴、蜀、越嶲、鬱林、日南、遼東、樂浪，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郡國志：「巴郡，秦置，雒陽西三千七百里。蜀郡，秦置，雒陽西三千一百里。越嶲郡，雒陽西四千八百里。鬱林郡，雒陽南六千四百一十里。日南郡，雒陽南萬三千四百里。遼東郡，秦置，雒陽東北三千六百里。樂浪郡，雒陽東北五千里。」地理志：「越嶲郡，武帝元鼎六年開。鬱林郡，故秦桂林郡，屬尉佗，武帝元鼎六年開，更名。日南郡，故秦象郡，武帝元鼎六年開，更名。樂浪郡，武帝元封三年開。」應劭注：「故朝鮮國。」</w:t>
      </w:r>
      <w:r>
        <w:rPr>
          <w:rFonts w:ascii="細明體" w:eastAsia="細明體" w:hAnsi="細明體" w:hint="eastAsia"/>
          <w:color w:val="000000"/>
          <w:spacing w:val="15"/>
        </w:rPr>
        <w:t>周時被髮椎髻，今戴皮弁；周時重譯，今吟詩、書。</w:t>
      </w:r>
    </w:p>
    <w:p w14:paraId="1A32CA65" w14:textId="6BC2E062" w:rsidR="001A5873" w:rsidRDefault="001A5873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春秋之義，君親無將，將而必誅。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公羊莊三十二年、昭元年傳並有此文。將，將為逆弒。「而」猶「則」。</w:t>
      </w:r>
      <w:r>
        <w:rPr>
          <w:rFonts w:ascii="細明體" w:eastAsia="細明體" w:hAnsi="細明體" w:hint="eastAsia"/>
          <w:color w:val="000000"/>
          <w:spacing w:val="15"/>
        </w:rPr>
        <w:t>廣陵王荊迷於巫，楚王英惑於狹(俠)客，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孫曰：「狹」當作「俠」。事見後漢書光武十王列傳。</w:t>
      </w:r>
      <w:r>
        <w:rPr>
          <w:rFonts w:ascii="細明體" w:eastAsia="細明體" w:hAnsi="細明體" w:hint="eastAsia"/>
          <w:color w:val="000000"/>
          <w:spacing w:val="15"/>
        </w:rPr>
        <w:t>事情列見，孝明三宥，二王吞藥。周誅管、蔡，違斯遠矣！楚外家許氏與楚王謀議，孝明曰：「許民(氏)有屬於王，欲王尊貴，人情也。」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孫曰：「許民」當作「許氏」，崇文本改作「氏」，是也。後漢書楚王英傳制詔許太后曰：「諸許願王富貴，人情也。」</w:t>
      </w:r>
      <w:r>
        <w:rPr>
          <w:rFonts w:ascii="細明體" w:eastAsia="細明體" w:hAnsi="細明體" w:hint="eastAsia"/>
          <w:color w:val="000000"/>
          <w:spacing w:val="15"/>
        </w:rPr>
        <w:t>聖心原之，不繩於法。隱彊侯傅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「傅」，原本作「傳」，形近而誤，今改。</w:t>
      </w:r>
      <w:r>
        <w:rPr>
          <w:rFonts w:ascii="細明體" w:eastAsia="細明體" w:hAnsi="細明體" w:hint="eastAsia"/>
          <w:color w:val="000000"/>
          <w:spacing w:val="15"/>
        </w:rPr>
        <w:t>懸書市里，誹謗聖政；今上海思(恩)，犯奪爵士。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孫曰：後漢書樊陰傳：「永平元年詔，以汝南之鮦陽，封興子慶為鮦陽侯，慶弟博為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㶏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疆侯，博弟員、丹並為郎。」袁宏紀云：「建初元年三月丙午，博坐驕溢，免為庶人。四月丙戌，詔復封興子員為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㶏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彊侯。」又按：「海思」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無義，元本「思」作「恩」，是也。海恩，謂封員嗣祀陰氏也。暉按：朱校元本亦作「海恩」。又「犯」作「免」，亦較今本義長。盼遂案：「思」當從元本作「恩」。「犯」疑為「弗」，音近而誤。上文「聖心原之，不繩於法」，與此文一例。</w:t>
      </w:r>
      <w:r>
        <w:rPr>
          <w:rFonts w:ascii="細明體" w:eastAsia="細明體" w:hAnsi="細明體" w:hint="eastAsia"/>
          <w:color w:val="000000"/>
          <w:spacing w:val="15"/>
        </w:rPr>
        <w:t>惡其人者，憎其</w:t>
      </w:r>
      <w:r>
        <w:rPr>
          <w:rFonts w:ascii="細明體-ExtB" w:eastAsia="細明體-ExtB" w:hAnsi="細明體-ExtB" w:cs="細明體-ExtB" w:hint="eastAsia"/>
          <w:color w:val="000000"/>
          <w:spacing w:val="15"/>
        </w:rPr>
        <w:t>𦙃</w:t>
      </w:r>
      <w:r>
        <w:rPr>
          <w:rFonts w:ascii="細明體" w:eastAsia="細明體" w:hAnsi="細明體" w:hint="eastAsia"/>
          <w:color w:val="000000"/>
          <w:spacing w:val="15"/>
        </w:rPr>
        <w:t>餘。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說苑貴德篇：「太公曰：憎其人，惡其餘胥。」「</w:t>
      </w:r>
      <w:r w:rsidRPr="00FB6867">
        <w:rPr>
          <w:rFonts w:ascii="新細明體-ExtB" w:eastAsia="新細明體-ExtB" w:hAnsi="新細明體-ExtB" w:cs="新細明體-ExtB" w:hint="eastAsia"/>
          <w:color w:val="008000"/>
          <w:spacing w:val="8"/>
          <w:sz w:val="18"/>
          <w:szCs w:val="20"/>
        </w:rPr>
        <w:t>𦙃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」即「胥」字。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累害篇：「取子</w:t>
      </w:r>
      <w:r w:rsidRPr="00FB6867">
        <w:rPr>
          <w:rFonts w:ascii="新細明體-ExtB" w:eastAsia="新細明體-ExtB" w:hAnsi="新細明體-ExtB" w:cs="新細明體-ExtB" w:hint="eastAsia"/>
          <w:color w:val="008000"/>
          <w:spacing w:val="8"/>
          <w:sz w:val="18"/>
          <w:szCs w:val="20"/>
        </w:rPr>
        <w:t>𦙃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之誅。」天啟本作「子胥」。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王本作「貴」，崇文本作「屋」，並非也。趙氏寶甓齋札記曰：「尚書大傳周傳牧誓篇云：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暉按：盧揖入武成。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『太公曰：臣聞之也，愛人者，兼其屋上之烏；不愛人者，及其</w:t>
      </w:r>
      <w:r w:rsidRPr="00FB6867">
        <w:rPr>
          <w:rFonts w:ascii="新細明體-ExtB" w:eastAsia="新細明體-ExtB" w:hAnsi="新細明體-ExtB" w:cs="新細明體-ExtB" w:hint="eastAsia"/>
          <w:color w:val="008000"/>
          <w:spacing w:val="8"/>
          <w:sz w:val="18"/>
          <w:szCs w:val="20"/>
        </w:rPr>
        <w:t>𦙃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餘。』鄭注：『</w:t>
      </w:r>
      <w:r w:rsidRPr="00FB6867">
        <w:rPr>
          <w:rFonts w:ascii="新細明體-ExtB" w:eastAsia="新細明體-ExtB" w:hAnsi="新細明體-ExtB" w:cs="新細明體-ExtB" w:hint="eastAsia"/>
          <w:color w:val="008000"/>
          <w:spacing w:val="8"/>
          <w:sz w:val="18"/>
          <w:szCs w:val="20"/>
        </w:rPr>
        <w:t>𦙃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餘，里落之壁。』董豐坦曰：杜詩箋引尚書大傳：『憎其人者，憎其儲胥。』丁小疋云：萬花谷前集才德引六韜作『余胥』。說苑作『餘胥』。坦案：作『儲胥』者近是。長安志圖中漢瓦有曰：『儲胥未央。』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當云『未央儲胥』。此漢未央宮瓦。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蓋士人謂瓦為『儲胥』。鄭注以為里落之壁，『壁』與『甓』古字通，甓為甎，亦得為瓦。」</w:t>
      </w:r>
      <w:r>
        <w:rPr>
          <w:rFonts w:ascii="細明體" w:eastAsia="細明體" w:hAnsi="細明體" w:hint="eastAsia"/>
          <w:color w:val="000000"/>
          <w:spacing w:val="15"/>
        </w:rPr>
        <w:t>立二王之子，安楚、廣陵，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後漢書明帝紀：「永平十四年，封故廣陵王荊子元壽為廣陵侯。」楚王英傳：「建初二年，封英子楚侯，种五弟皆為列侯。」</w:t>
      </w:r>
      <w:r>
        <w:rPr>
          <w:rFonts w:ascii="細明體" w:eastAsia="細明體" w:hAnsi="細明體" w:hint="eastAsia"/>
          <w:color w:val="000000"/>
          <w:spacing w:val="15"/>
        </w:rPr>
        <w:t>彊弟員嗣祀陰氏。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孫曰：當作「隱彊弟員」。或即作「傅弟員」。「彊」字涉上下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lastRenderedPageBreak/>
        <w:t>「隱彊」而誤。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又按：「傅」，袁、范書並作「博」，東觀記作「傳」，殊難正定。今但從本書。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>
        <w:rPr>
          <w:rFonts w:ascii="細明體" w:eastAsia="細明體" w:hAnsi="細明體" w:hint="eastAsia"/>
          <w:color w:val="000000"/>
          <w:spacing w:val="15"/>
        </w:rPr>
        <w:t>二王，帝族也，位為王侯，與管、蔡同。管、蔡滅嗣，二王立後，恩已褒矣。隱彊，異姓也，尊重父祖，復存其祀。立武庚之義，繼祿父之恩，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尚書大傳曰：「武王殺紂，立武庚而繼公子祿父。」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據詩邶、鄘、衞譜疏引。豳風破斧疏、左定四年傳疏引，皆無「立武庚」三字。乃後人不知武庚、祿父為二人而誤刪之。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此以武庚、祿父為兩人，用大傳之說。大傳周傳洪範篇鄭注：「武庚字祿父，紂子也。」鄭古文說，故不同。白虎通姓名篇：「祿甫元名武庚。」亦以為一人。皮錫瑞曰：班氏蓋用夏侯說，與仲任用歐陽義不同。</w:t>
      </w:r>
      <w:r>
        <w:rPr>
          <w:rFonts w:ascii="細明體" w:eastAsia="細明體" w:hAnsi="細明體" w:hint="eastAsia"/>
          <w:color w:val="000000"/>
          <w:spacing w:val="15"/>
        </w:rPr>
        <w:t>方斯羸矣。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方，比也。</w:t>
      </w:r>
      <w:r>
        <w:rPr>
          <w:rFonts w:ascii="細明體" w:eastAsia="細明體" w:hAnsi="細明體" w:hint="eastAsia"/>
          <w:color w:val="000000"/>
          <w:spacing w:val="15"/>
        </w:rPr>
        <w:t>何則？並為帝王，舉兵相征，貪天下之大，絕成湯之統，非聖君之義，失承天之意也。隱彊，臣子也，漢統自在，絕滅陰氏，無損於義，而猶存之，惠滂沛也。故夫雨露之施，內則注於骨肉，外則布於他族。唐之晏晏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堯典：「欽明文思安安。」今文作：「欽明文塞晏晏。」後漢書馮衍傳顯志賦曰：「思唐、虞之晏晏。」崔瑗司隸校尉箴曰：「昔唐、虞晏晏。」馮衍傳注考靈耀曰：「放勛欽明文思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段玉裁曰：當作「塞」。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晏晏。」鄭注：「道德純備謂之塞，寬容覆載謂之晏。」說文日部：「晏，天清也。」爾雅釋訓：「晏晏，溫和也。」釋名釋言語篇：「安，晏也，晏晏然和喜無動懼也。」江聲曰：「天地惟清晏和柔，故能覆載萬物，故寬容覆載謂之晏，言堯德之大，與天地同。」</w:t>
      </w:r>
      <w:r>
        <w:rPr>
          <w:rFonts w:ascii="細明體" w:eastAsia="細明體" w:hAnsi="細明體" w:hint="eastAsia"/>
          <w:color w:val="000000"/>
          <w:spacing w:val="15"/>
        </w:rPr>
        <w:t>舜之烝烝，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堯典：「父頑，母嚚，象傲克諧。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句。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以孝烝烝，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句。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艾不格姦。」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從王引之讀。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王引之曰：「烝烝，言孝德之厚美也。」偽孔以「烝烝艾」句，訓「烝」為進，非。說詳經義述聞卷三、皮氏今文尚書考證。</w:t>
      </w:r>
      <w:r>
        <w:rPr>
          <w:rFonts w:ascii="細明體" w:eastAsia="細明體" w:hAnsi="細明體" w:hint="eastAsia"/>
          <w:color w:val="000000"/>
          <w:spacing w:val="15"/>
        </w:rPr>
        <w:t>豈能踰此？驩兜之行，靖言庸回，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尚書堯典作「靜言」，史記釋作「善言」。「靖言」亦「善言」也。王氏廣雅疏證一：「竫「竫」，原本作「靖」，據廣雅疏證改。，善「善」下原本有「言」字，據廣雅疏證刪。也。」云：「韓詩曰：『東門之栗，有靖家室。』靜，善也。史記秦紀云：『賜諡為竫「竫」，原本作「靖」，據廣雅疏證改。公。』襄公十年左傳云：『單靖公為卿士。』竫、靖、靜並通。書盤庚『自作弗靖』，亦謂『弗善』也。」今書作「靜言庸違」，「違」亦「回」也。</w:t>
      </w:r>
      <w:r>
        <w:rPr>
          <w:rFonts w:ascii="細明體" w:eastAsia="細明體" w:hAnsi="細明體" w:hint="eastAsia"/>
          <w:color w:val="000000"/>
          <w:spacing w:val="15"/>
        </w:rPr>
        <w:t>共工私之，稱薦於堯。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堯典：「帝曰：『疇？咨！若予采？』驩兜曰：『都！共工方鳩僝功。』帝曰：『吁！靜言庸違。』」靜、靖同。漢書王尊傳，湖三老公乘興等上書曰：「靖言庸違。」皮錫瑞曰：「靖言，巧言也。」「回」、「違」古通。段玉裁曰：「左氏春秋云：『靖譖庸回。』即『靖言庸違』也。回，邪也。」庸，用也。史記五帝紀：「共工善言，其用僻。」善言即巧言。僻，謂其行邪僻。案：此文謂驩兜之行，與尚書適反。皮錫瑞曰：「驩兜、共工互易，乃不可通，蓋傳寫之誤。」</w:t>
      </w:r>
      <w:r>
        <w:rPr>
          <w:rFonts w:ascii="細明體" w:eastAsia="細明體" w:hAnsi="細明體" w:hint="eastAsia"/>
          <w:color w:val="000000"/>
          <w:spacing w:val="15"/>
        </w:rPr>
        <w:t>三苗巧佞之人，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注答佞篇。</w:t>
      </w:r>
      <w:r>
        <w:rPr>
          <w:rFonts w:ascii="細明體" w:eastAsia="細明體" w:hAnsi="細明體" w:hint="eastAsia"/>
          <w:color w:val="000000"/>
          <w:spacing w:val="15"/>
        </w:rPr>
        <w:t>或言有罪之國。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書舜典釋文馬、王云：「三苗，國名也。」左昭元年傳：「自古諸侯不用王命者，虞有三苗，夏有觀扈。」國策吴起對魏文侯曰：「三苗之國，左洞庭而右彭蠡。」并以為國。</w:t>
      </w:r>
      <w:r>
        <w:rPr>
          <w:rFonts w:ascii="細明體" w:eastAsia="細明體" w:hAnsi="細明體" w:hint="eastAsia"/>
          <w:color w:val="000000"/>
          <w:spacing w:val="15"/>
        </w:rPr>
        <w:t>鯀不能治水，知力極盡。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洪範：「鯀陻洪水。」堯典：「九載績用弗成。」</w:t>
      </w:r>
      <w:r>
        <w:rPr>
          <w:rFonts w:ascii="細明體" w:eastAsia="細明體" w:hAnsi="細明體" w:hint="eastAsia"/>
          <w:color w:val="000000"/>
          <w:spacing w:val="15"/>
        </w:rPr>
        <w:t>罪皆在身，不加於上，唐、虞放流，死於不毛。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堯典：「流共工於幽州，放驩兜於崇山，竄三苗於三危，殛鯀於羽山。四罪而天下咸服。」楚辭天問王注：「堯長放鯀於羽山，絕在不毛之地。」鄭玄曰：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舜典疏。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舜不刑此四人者，以為堯臣，不忍刑之。」又云：「流四凶者，卿為伯子，大夫為男，降其位耳，猶為國君。」後漢書朱浮傳，樊鯈言於帝曰：「唐堯大聖，兆人獲所，尚優游四凶之獄，厭服海內之心，使天下咸知，然後殛罰。」此云「罪皆在身，不加於上」，謂雖不加刑，而放流至死。</w:t>
      </w:r>
      <w:r>
        <w:rPr>
          <w:rFonts w:ascii="細明體" w:eastAsia="細明體" w:hAnsi="細明體" w:hint="eastAsia"/>
          <w:color w:val="000000"/>
          <w:spacing w:val="15"/>
        </w:rPr>
        <w:t>怨惡謀上，懷挾叛逆，考事失實，誤國殺將，罪惡重</w:t>
      </w:r>
      <w:r>
        <w:rPr>
          <w:rFonts w:ascii="細明體" w:eastAsia="細明體" w:hAnsi="細明體" w:hint="eastAsia"/>
          <w:color w:val="000000"/>
          <w:spacing w:val="15"/>
        </w:rPr>
        <w:lastRenderedPageBreak/>
        <w:t>於四子。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謂四凶。</w:t>
      </w:r>
      <w:r>
        <w:rPr>
          <w:rFonts w:ascii="細明體" w:eastAsia="細明體" w:hAnsi="細明體" w:hint="eastAsia"/>
          <w:color w:val="000000"/>
          <w:spacing w:val="15"/>
        </w:rPr>
        <w:t>孝明加恩，則論徙邊，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後漢書明帝紀：「永平八年，詔三公募郡國中都官死罪繫囚，減罪一等，勿笞，詣度遼將軍營，屯朔方、五原之邊縣，妻子自隨，便占著邊縣。」</w:t>
      </w:r>
      <w:r>
        <w:rPr>
          <w:rFonts w:ascii="細明體" w:eastAsia="細明體" w:hAnsi="細明體" w:hint="eastAsia"/>
          <w:color w:val="000000"/>
          <w:spacing w:val="15"/>
        </w:rPr>
        <w:t>今上寬惠，還歸州里。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章帝紀：「建初元年詔，流人欲歸本者，郡縣其實稟，令足還到，聽過止官亭，無雇舍宿。長吏親躬，無使貧弱遺脫。」又：「二年，詔還坐楚、淮陽事徙者四百餘家，令歸本郡。」</w:t>
      </w:r>
      <w:r>
        <w:rPr>
          <w:rFonts w:ascii="細明體" w:eastAsia="細明體" w:hAnsi="細明體" w:hint="eastAsia"/>
          <w:color w:val="000000"/>
          <w:spacing w:val="15"/>
        </w:rPr>
        <w:t>開闢以來，恩莫斯大？</w:t>
      </w:r>
    </w:p>
    <w:p w14:paraId="75F2D980" w14:textId="12441DA1" w:rsidR="001A5873" w:rsidRDefault="001A5873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晏子曰：「鉤星在房、心之間，地其動乎？」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注變虛篇。</w:t>
      </w:r>
      <w:r>
        <w:rPr>
          <w:rFonts w:ascii="細明體" w:eastAsia="細明體" w:hAnsi="細明體" w:hint="eastAsia"/>
          <w:color w:val="000000"/>
          <w:spacing w:val="15"/>
        </w:rPr>
        <w:t>夫地動，天時，非政所致。皇帝振畏，猶歸於治，廣徵賢良，訪求過闕。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後漢書章帝紀：「建初元年三月甲寅，山陽、東平地震，詔求賢良。」</w:t>
      </w:r>
      <w:r>
        <w:rPr>
          <w:rFonts w:ascii="細明體" w:eastAsia="細明體" w:hAnsi="細明體" w:hint="eastAsia"/>
          <w:color w:val="000000"/>
          <w:spacing w:val="15"/>
        </w:rPr>
        <w:t>高宗之側身，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見異虛篇。</w:t>
      </w:r>
      <w:r>
        <w:rPr>
          <w:rFonts w:ascii="細明體" w:eastAsia="細明體" w:hAnsi="細明體" w:hint="eastAsia"/>
          <w:color w:val="000000"/>
          <w:spacing w:val="15"/>
        </w:rPr>
        <w:t>周成之開匱，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成王感雷雨之變，開金縢。</w:t>
      </w:r>
      <w:r>
        <w:rPr>
          <w:rFonts w:ascii="細明體" w:eastAsia="細明體" w:hAnsi="細明體" w:hint="eastAsia"/>
          <w:color w:val="000000"/>
          <w:spacing w:val="15"/>
        </w:rPr>
        <w:t>勵(㢙)能逮此。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吴曰：「勵」當作「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㢙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」，即「僅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」之異文。記射義：「蓋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㢙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有存者。」釋文云：「音勤，又音覲，少也。」暉按：吴說是也。朱校元本正作「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㢙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」。盼遂案：「勵」當為「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㢙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」，字形之誤。「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㢙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」于說文作「廑」，在广部，云：「少劣之居也。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」</w:t>
      </w:r>
    </w:p>
    <w:p w14:paraId="06B6A2F0" w14:textId="4A9F82C0" w:rsidR="001A5873" w:rsidRDefault="001A5873" w:rsidP="001A5873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穀登歲平，庸主因緣，以建德政；顛沛危殆，聖哲優者，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盼遂案：「者」當為「著」字之誤也。</w:t>
      </w:r>
      <w:r>
        <w:rPr>
          <w:rFonts w:ascii="細明體" w:eastAsia="細明體" w:hAnsi="細明體" w:hint="eastAsia"/>
          <w:color w:val="000000"/>
          <w:spacing w:val="15"/>
        </w:rPr>
        <w:t>乃立功化。是故微病恆醫皆巧，篤劇扁鵲乃良。建初孟年，無妄氣至，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無妄注寒溫篇。</w:t>
      </w:r>
      <w:r>
        <w:rPr>
          <w:rFonts w:ascii="細明體" w:eastAsia="細明體" w:hAnsi="細明體" w:hint="eastAsia"/>
          <w:color w:val="000000"/>
          <w:spacing w:val="15"/>
        </w:rPr>
        <w:t>歲之疾疫也，比旱不雨，牛死民流，可謂劇矣。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章帝紀：「永平十八年牛疫，京師及兗、豫、徐三州大旱。建初元年詔曰：比年牛多疾疫，墾田減，穀價頗貴，人以流亡。」</w:t>
      </w:r>
      <w:r>
        <w:rPr>
          <w:rFonts w:ascii="細明體" w:eastAsia="細明體" w:hAnsi="細明體" w:hint="eastAsia"/>
          <w:color w:val="000000"/>
          <w:spacing w:val="15"/>
        </w:rPr>
        <w:t>皇帝敦德，俊乂在官，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尚書皐陶謨文。中候曰：「文命盛德，俊乂在官。」孫星衍曰：「俊乂，謂大臣耆老也。」皮錫瑞曰：「俊，賢。艾，治也。」</w:t>
      </w:r>
      <w:r>
        <w:rPr>
          <w:rFonts w:ascii="細明體" w:eastAsia="細明體" w:hAnsi="細明體" w:hint="eastAsia"/>
          <w:color w:val="000000"/>
          <w:spacing w:val="15"/>
        </w:rPr>
        <w:t>第五司空，股肱國維，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第五，第五倫也。章帝紀：「永平十八年八月即帝位，十一月第五倫為司空。」盼遂案：後漢書第五倫傳：「肅宗初立，代牟融為司空，奉公盡節，言事無所依違。吏人奏記及便宜者，亦並封上。性質慤，少文采。在位以貞白稱，時人方之前朝貢禹。」此其股肱國維之事也。</w:t>
      </w:r>
      <w:r>
        <w:rPr>
          <w:rFonts w:ascii="細明體" w:eastAsia="細明體" w:hAnsi="細明體" w:hint="eastAsia"/>
          <w:color w:val="000000"/>
          <w:spacing w:val="15"/>
        </w:rPr>
        <w:t>轉穀振贍，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「振」，救也。「贍」，足也。</w:t>
      </w:r>
      <w:r>
        <w:rPr>
          <w:rFonts w:ascii="細明體" w:eastAsia="細明體" w:hAnsi="細明體" w:hint="eastAsia"/>
          <w:color w:val="000000"/>
          <w:spacing w:val="15"/>
        </w:rPr>
        <w:t>民不乏餓，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賑穀注見前。</w:t>
      </w:r>
      <w:r>
        <w:rPr>
          <w:rFonts w:ascii="細明體" w:eastAsia="細明體" w:hAnsi="細明體" w:hint="eastAsia"/>
          <w:color w:val="000000"/>
          <w:spacing w:val="15"/>
        </w:rPr>
        <w:t>天下慕德，雖危不亂。民饑於穀，飽於道德，身流在道，心回鄉內，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「鄉」讀「嚮」。</w:t>
      </w:r>
      <w:r>
        <w:rPr>
          <w:rFonts w:ascii="細明體" w:eastAsia="細明體" w:hAnsi="細明體" w:hint="eastAsia"/>
          <w:color w:val="000000"/>
          <w:spacing w:val="15"/>
        </w:rPr>
        <w:t>以故道路無盜賊之跡，深幽迥絕無劫奪之姦。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盼遂案：「深幽」當是「迥絕」之傍注，後人因以誤入正文，遂致文意複沓，又與上句不對。</w:t>
      </w:r>
      <w:r>
        <w:rPr>
          <w:rFonts w:ascii="細明體" w:eastAsia="細明體" w:hAnsi="細明體" w:hint="eastAsia"/>
          <w:color w:val="000000"/>
          <w:spacing w:val="15"/>
        </w:rPr>
        <w:t>以危為寧，以困為通，五帝三王，孰能堪斯哉？</w:t>
      </w:r>
    </w:p>
    <w:p w14:paraId="5B953E65" w14:textId="77777777" w:rsidR="00B713ED" w:rsidRDefault="00B713ED" w:rsidP="00B713ED">
      <w:pPr>
        <w:pStyle w:val="3"/>
        <w:rPr>
          <w:rFonts w:ascii="細明體" w:eastAsia="細明體" w:hAnsi="細明體"/>
          <w:color w:val="000000"/>
          <w:spacing w:val="20"/>
          <w:sz w:val="26"/>
          <w:szCs w:val="26"/>
          <w:shd w:val="clear" w:color="auto" w:fill="FFFFFF"/>
        </w:rPr>
      </w:pPr>
      <w:r>
        <w:rPr>
          <w:rFonts w:ascii="細明體" w:eastAsia="細明體" w:hAnsi="細明體" w:hint="eastAsia"/>
          <w:color w:val="000000"/>
          <w:spacing w:val="20"/>
          <w:sz w:val="26"/>
          <w:szCs w:val="26"/>
          <w:shd w:val="clear" w:color="auto" w:fill="FFFFFF"/>
        </w:rPr>
        <w:t>論衡校釋卷第十二</w:t>
      </w:r>
    </w:p>
    <w:p w14:paraId="0787A2AE" w14:textId="2ACF0148" w:rsidR="00B713ED" w:rsidRDefault="00B713ED" w:rsidP="00B713ED">
      <w:pPr>
        <w:pStyle w:val="3"/>
        <w:rPr>
          <w:rFonts w:ascii="細明體" w:eastAsia="細明體" w:hAnsi="細明體" w:hint="eastAsia"/>
          <w:color w:val="000000"/>
          <w:spacing w:val="20"/>
          <w:sz w:val="26"/>
          <w:szCs w:val="26"/>
          <w:shd w:val="clear" w:color="auto" w:fill="FFFFFF"/>
        </w:rPr>
      </w:pPr>
      <w:r>
        <w:rPr>
          <w:rFonts w:ascii="細明體" w:eastAsia="細明體" w:hAnsi="細明體" w:hint="eastAsia"/>
          <w:color w:val="000000"/>
          <w:spacing w:val="20"/>
          <w:sz w:val="26"/>
          <w:szCs w:val="26"/>
          <w:shd w:val="clear" w:color="auto" w:fill="FFFFFF"/>
        </w:rPr>
        <w:t xml:space="preserve">　　　　程材篇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  <w:shd w:val="clear" w:color="auto" w:fill="FFFFFF"/>
        </w:rPr>
        <w:t>盼遂案：量知篇云：「材盡德成，其比於文吏亦彫琢者，程量多矣。」</w:t>
      </w:r>
    </w:p>
    <w:p w14:paraId="79789598" w14:textId="52E2B425" w:rsidR="00B713ED" w:rsidRDefault="00B713ED" w:rsidP="00B713ED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論者多謂儒生不及彼文吏，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漢書兒寬傳：「文史法律之吏。」</w:t>
      </w:r>
      <w:r>
        <w:rPr>
          <w:rFonts w:ascii="細明體" w:eastAsia="細明體" w:hAnsi="細明體" w:hint="eastAsia"/>
          <w:color w:val="000000"/>
          <w:spacing w:val="15"/>
        </w:rPr>
        <w:t>見文吏利便，而儒生陸落，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文選蜀都賦注引蔡邕曰：「凝雨曰陸。」釋名釋地曰：「陸，漉也，水流漉而去也。」畢沅曰：「陸有流漉之誼。」按：說文曰：「漉，水下貌。」「陸」、「落」雙聲，猶言「沉淪」也。莊子則陽篇「陸沉」，義亦當如此。司馬彪注：「陸沉，無水而沉也。」恐失之迂「迂」，原本作「适」，形近而誤，今改。。淮南覽冥篇云：「是謂坐馳陸沉，晝冥宵明。」則其義又如司馬說。王本、崇文本改作「墮落」，妄也。盼遂案：「陸落」雙聲連綿字，失意之貌。或作「牢落」、「遼落」、「寥落」，皆一聲轉變。</w:t>
      </w:r>
      <w:r>
        <w:rPr>
          <w:rFonts w:ascii="細明體" w:eastAsia="細明體" w:hAnsi="細明體" w:hint="eastAsia"/>
          <w:color w:val="000000"/>
          <w:spacing w:val="15"/>
        </w:rPr>
        <w:t>則詆訾儒生以為淺短，稱譽文吏謂之深長。是不知儒生，亦不知文吏也。儒生、文吏皆有材智，非文吏材</w:t>
      </w:r>
      <w:r>
        <w:rPr>
          <w:rFonts w:ascii="細明體" w:eastAsia="細明體" w:hAnsi="細明體" w:hint="eastAsia"/>
          <w:color w:val="000000"/>
          <w:spacing w:val="15"/>
        </w:rPr>
        <w:lastRenderedPageBreak/>
        <w:t>高而儒生智下也；文吏更事，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「更」猶「經歷」也。</w:t>
      </w:r>
      <w:r>
        <w:rPr>
          <w:rFonts w:ascii="細明體" w:eastAsia="細明體" w:hAnsi="細明體" w:hint="eastAsia"/>
          <w:color w:val="000000"/>
          <w:spacing w:val="15"/>
        </w:rPr>
        <w:t>儒生不習也。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「不」猶「未」也。</w:t>
      </w:r>
      <w:r>
        <w:rPr>
          <w:rFonts w:ascii="細明體" w:eastAsia="細明體" w:hAnsi="細明體" w:hint="eastAsia"/>
          <w:color w:val="000000"/>
          <w:spacing w:val="15"/>
        </w:rPr>
        <w:t>謂文吏更事，儒生不習，可也；謂文吏深長，儒生淺短，知妄矣。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「知」字無取。「可也」、「妄矣」相對成義。「知」字蓋涉「短」字偽衍。</w:t>
      </w:r>
    </w:p>
    <w:p w14:paraId="7B23EA31" w14:textId="5A800D71" w:rsidR="00B713ED" w:rsidRDefault="00B713ED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世俗共短儒生，儒生之徒，亦自相少。何則？並好仕學宦，用吏為繩表也。儒生有闕，俗共短之；文吏有過，俗不敢訾。歸非於儒生，付是於文吏也。夫儒生材非下於文吏，又非所習之業非所當為也，然世俗共短之者，見將不好用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將，郡將。注前篇。</w:t>
      </w:r>
      <w:r>
        <w:rPr>
          <w:rFonts w:ascii="細明體" w:eastAsia="細明體" w:hAnsi="細明體" w:hint="eastAsia"/>
          <w:color w:val="000000"/>
          <w:spacing w:val="15"/>
        </w:rPr>
        <w:t>將之不好用之者，事多己不能理，須文吏以領之也。夫論善謀材，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呂氏春秋當染篇注：「論猶擇也。」</w:t>
      </w:r>
      <w:r>
        <w:rPr>
          <w:rFonts w:ascii="細明體" w:eastAsia="細明體" w:hAnsi="細明體" w:hint="eastAsia"/>
          <w:color w:val="000000"/>
          <w:spacing w:val="15"/>
        </w:rPr>
        <w:t>施用累能，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施」讀作「貤」。說文：「貤，重次弟物也。」累，序累也。下文「科用累能」，語意正同。超奇篇：「能差眾儒之才，累其高下，賢於所累。」書解篇：「析累二字，孰者為賢。」定賢篇：「太史公序累，以湯為酷。」並與此「累」字義同。漢書谷永傳：「絫親疏，序材能。」「絫」亦當作「貤累」、「序累」解。師古曰：「累，謂積累其次而計之也。」</w:t>
      </w:r>
      <w:r>
        <w:rPr>
          <w:rFonts w:ascii="細明體" w:eastAsia="細明體" w:hAnsi="細明體" w:hint="eastAsia"/>
          <w:color w:val="000000"/>
          <w:spacing w:val="15"/>
        </w:rPr>
        <w:t>期於有益。文吏理煩，身役於職，職判功立，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盼遂案：「判」為「辨」之借字。考工記注：「辨，具也。」荀子議兵篇注：「辨，治也。」「職辨」與「功立」為駢詞。</w:t>
      </w:r>
      <w:r>
        <w:rPr>
          <w:rFonts w:ascii="細明體" w:eastAsia="細明體" w:hAnsi="細明體" w:hint="eastAsia"/>
          <w:color w:val="000000"/>
          <w:spacing w:val="15"/>
        </w:rPr>
        <w:t>將尊其能。儒生栗栗，不能當劇；將有煩疑，不能效力。力無益於時，則官不及其身也。將以官課材，材以官為驗，是故世俗常高文吏，賤下儒生。儒生之下，文吏之高，本由不能之將。世俗之論，緣將好惡。</w:t>
      </w:r>
    </w:p>
    <w:p w14:paraId="727AE9E9" w14:textId="777B299A" w:rsidR="00B713ED" w:rsidRDefault="00B713ED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今世之將，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「今」猶「若」也。</w:t>
      </w:r>
      <w:r>
        <w:rPr>
          <w:rFonts w:ascii="細明體" w:eastAsia="細明體" w:hAnsi="細明體" w:hint="eastAsia"/>
          <w:color w:val="000000"/>
          <w:spacing w:val="15"/>
        </w:rPr>
        <w:t>材高知深，通達眾凡，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元本「凡」作「事」，朱校同。按：答佞篇曰：「貪權據凡。」與此「眾凡」義同。元本作「眾事」，非也。</w:t>
      </w:r>
      <w:r>
        <w:rPr>
          <w:rFonts w:ascii="細明體" w:eastAsia="細明體" w:hAnsi="細明體" w:hint="eastAsia"/>
          <w:color w:val="000000"/>
          <w:spacing w:val="15"/>
        </w:rPr>
        <w:t>舉綱持領，事無不定；其置文吏也，備數滿員，足以輔己志。志在修德，務在立化，則夫文吏瓦石，儒生珠玉也。夫文吏能破堅理煩，不能守身，身則亦不能輔將。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孫曰：「身」字不當重，疑衍一「身」字。或當重「不能守身」一句，而今本脫三字耳。</w:t>
      </w:r>
      <w:r>
        <w:rPr>
          <w:rFonts w:ascii="細明體" w:eastAsia="細明體" w:hAnsi="細明體" w:hint="eastAsia"/>
          <w:color w:val="000000"/>
          <w:spacing w:val="15"/>
        </w:rPr>
        <w:t>儒生不習於職，長於匡救；將相傾側，諫難不懼。案世間能建蹇蹇之節，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易蹇卦六二爻曰：「王臣蹇蹇，匪躬之故。」離騷王注：「謇謇，忠貞貌也。」謇、蹇字同。</w:t>
      </w:r>
      <w:r>
        <w:rPr>
          <w:rFonts w:ascii="細明體" w:eastAsia="細明體" w:hAnsi="細明體" w:hint="eastAsia"/>
          <w:color w:val="000000"/>
          <w:spacing w:val="15"/>
        </w:rPr>
        <w:t>成三諫之議，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議」當作「義」。公羊莊二十四年傳：「三諫不從，遂去之。故君子以為得君臣之義。」注：「諫必三者，取月生三日而成魄，臣道就也。」楚詞七諫王逸章句曰：「諫者，正也。謂陳法度以諫正君也。古者人臣三諫不從，退而待放。」</w:t>
      </w:r>
      <w:r>
        <w:rPr>
          <w:rFonts w:ascii="細明體" w:eastAsia="細明體" w:hAnsi="細明體" w:hint="eastAsia"/>
          <w:color w:val="000000"/>
          <w:spacing w:val="15"/>
        </w:rPr>
        <w:t>令將檢身自勑，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勑，誡也。</w:t>
      </w:r>
      <w:r>
        <w:rPr>
          <w:rFonts w:ascii="細明體" w:eastAsia="細明體" w:hAnsi="細明體" w:hint="eastAsia"/>
          <w:color w:val="000000"/>
          <w:spacing w:val="15"/>
        </w:rPr>
        <w:t>不敢邪曲者，率多儒生。阿意苟取容幸，將欲放失，低嘿不言者，率多文吏。文吏以事勝，以忠負；儒生以節優，以職劣。二者長短，各有所宜；世之將相，各有所取。取儒生者，必軌德立化者也；取文吏者，必優事理亂者也。</w:t>
      </w:r>
    </w:p>
    <w:p w14:paraId="4180B5F4" w14:textId="311580FD" w:rsidR="00B713ED" w:rsidRDefault="00B713ED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材不自能則須助，須助則待勁。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「勁」與「繕」通。說文：「繕，補也。」左僖十五年傳注：「繕，治也。」周官繕人注：「繕之言勁也，善也。」疏以其所掌弓弩，有堅勁而善，堪為王用者。是「繕」有以善補治其不足之意。此謂己既無材，則須輔；既須輔助，則必待善人以補治其缺也。故下云：「官之立佐，為力不足也；吏之取能，為材不及也。」是其義矣。曲禮：「急繕其怒。」注：「繕讀曰勁。」</w:t>
      </w:r>
      <w:r>
        <w:rPr>
          <w:rFonts w:ascii="細明體" w:eastAsia="細明體" w:hAnsi="細明體" w:hint="eastAsia"/>
          <w:color w:val="000000"/>
          <w:spacing w:val="15"/>
        </w:rPr>
        <w:t>官之立佐，為力不足也；吏之取能，為材不及也。日之照幽，不須燈燭；賁、育當敵，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孟賁、夏育，古勇士。廣韻以「賁」為姓，非。</w:t>
      </w:r>
      <w:r>
        <w:rPr>
          <w:rFonts w:ascii="細明體" w:eastAsia="細明體" w:hAnsi="細明體" w:hint="eastAsia"/>
          <w:color w:val="000000"/>
          <w:spacing w:val="15"/>
        </w:rPr>
        <w:t>不待輔佐。使將相知(之)力，若日之照幽，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「知」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lastRenderedPageBreak/>
        <w:t>當從朱校元本作「之」，聲之誤也。上文「官之立佐，為力不足也」，兩「力」字相承。</w:t>
      </w:r>
      <w:r>
        <w:rPr>
          <w:rFonts w:ascii="細明體" w:eastAsia="細明體" w:hAnsi="細明體" w:hint="eastAsia"/>
          <w:color w:val="000000"/>
          <w:spacing w:val="15"/>
        </w:rPr>
        <w:t>賁、育之難敵，則文吏之能無所用也。病作而醫用，禍起而巫使。如自能案方和藥，入室求祟，則醫不售而巫不進矣。橋梁之設也，足不能越溝也；車馬之用也，走不能追遠也。足能越溝，走能追遠，則橋梁不設，車馬不用矣。天地事物，人所重敬，皆力劣知極，須仰以給足者也。今世之將相，不責己之不能，而賤儒生之不習；不原文吏之所得得用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「得」字不當重。疑衍一「得」字。</w:t>
      </w:r>
      <w:r>
        <w:rPr>
          <w:rFonts w:ascii="細明體" w:eastAsia="細明體" w:hAnsi="細明體" w:hint="eastAsia"/>
          <w:color w:val="000000"/>
          <w:spacing w:val="15"/>
        </w:rPr>
        <w:t>而尊其材，謂之善吏。非文吏，憂不除；非文吏，患不救。是以選舉取常故，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意林引仲長統昌言曰：「天下士有三俗：其一俗，選士而論族姓閥閱。」後漢書章帝紀，詔曰：「選舉乖實，可不憂與？鄉選里舉，今刺史守相，不明真譌。每尋前世，舉人貢士，或起甽畝，不繫閥閱。」注：「言前代舉人，務取賢才，不拘門地。」又韋彪傳，彪上議曰：「伏惟明詔，垂恩選舉，士宜以才行為先，不可純以閥閱。」後漢紀九，宋均曰：「今選舉不得幽隱側陋，但見長吏耳。」是東漢選舉，多以門地為限。此云「取常故」，蓋即其義。下文云「儒生無閥閱」，即承此為言。</w:t>
      </w:r>
      <w:r>
        <w:rPr>
          <w:rFonts w:ascii="細明體" w:eastAsia="細明體" w:hAnsi="細明體" w:hint="eastAsia"/>
          <w:color w:val="000000"/>
          <w:spacing w:val="15"/>
        </w:rPr>
        <w:t>案吏取無害。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後謝短篇曰：「文吏曉簿書，自謂文無害。」墨子號令篇曰：「舉吏貞廉忠信無害可任事者。」又曰：「謹擇吏之忠信無害可任事者。」史記蕭相國世家：「以文無害，為沛主吏掾。」集解漢書音義云：「文無害，有文無所柱害也。律有無害都吏，如今言公平吏。一曰：無害者，如言無比，陳留間語也。」索隱引應劭云：「雖為吏而不刻害。」韋昭云：「為有文理，無傷害也。」漢書蕭何傳注，服虔曰：「為人解通無嫉害也。」應劭曰：「雖為文吏，而不刻害也。」蘇林曰：「毋害，若言無比也。一曰：害，勝也，無能勝害之者。」師古曰：「害，傷也，無人能傷害之也。」今按：「無害」、「文無害」，漢人常語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墨子號令篇，後人作也。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文」謂論獄之文辭。史、漢所言「文深」、「文惡」、「舞文弄法」，諸「文」字義並同。「文無害」，文辭無傷害也。漢書音義謂「如言公平吏」，其說得之。後漢書百官志：「秋冬遣無害吏。」劉昭注同。史記趙禹、張湯、減宣、杜周諸傳所言「無害」，其義並同。至趙禹傳：「禹無害，然文深。」「無害」者，案法為文，不以私意陷害。「文深」者，引據法憲，多從其重也。劉奉世惑於此，謂「無害」為無害於行，非也。至蘇林、師古說，無人能傷害之，則「害」字對吏言，失之遠矣。</w:t>
      </w:r>
      <w:r>
        <w:rPr>
          <w:rFonts w:ascii="細明體" w:eastAsia="細明體" w:hAnsi="細明體" w:hint="eastAsia"/>
          <w:color w:val="000000"/>
          <w:spacing w:val="15"/>
        </w:rPr>
        <w:t>儒生無閥閱，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注謝短篇。</w:t>
      </w:r>
      <w:r>
        <w:rPr>
          <w:rFonts w:ascii="細明體" w:eastAsia="細明體" w:hAnsi="細明體" w:hint="eastAsia"/>
          <w:color w:val="000000"/>
          <w:spacing w:val="15"/>
        </w:rPr>
        <w:t>所能不能任劇，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繁劇也。</w:t>
      </w:r>
      <w:r>
        <w:rPr>
          <w:rFonts w:ascii="細明體" w:eastAsia="細明體" w:hAnsi="細明體" w:hint="eastAsia"/>
          <w:color w:val="000000"/>
          <w:spacing w:val="15"/>
        </w:rPr>
        <w:t>故陋於選舉，佚於朝廷。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通津本、王本作「庭」，今從崇文本。</w:t>
      </w:r>
    </w:p>
    <w:p w14:paraId="08E9BC37" w14:textId="0E08091E" w:rsidR="00B713ED" w:rsidRDefault="00B713ED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聰慧捷疾者，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謂儒生。</w:t>
      </w:r>
      <w:r>
        <w:rPr>
          <w:rFonts w:ascii="細明體" w:eastAsia="細明體" w:hAnsi="細明體" w:hint="eastAsia"/>
          <w:color w:val="000000"/>
          <w:spacing w:val="15"/>
        </w:rPr>
        <w:t>隨時變化，學知吏事，則踵文吏之後，未得良善之名。守古循志，案禮脩義，輒為將相所不任，文吏所毗戲。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「毗」讀作「卑」，音同字通。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詩節南山：「天子是毗。」釋文：「『毗』，王本作『埤』。」荀子宥坐篇引作「庳」。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卑戲，謂為文吏所賤視也。盼遂案：「毗戲」疑為「兒戲」之誤。「毗」字或體為「毘」，故易與「兒」互譌。</w:t>
      </w:r>
      <w:r>
        <w:rPr>
          <w:rFonts w:ascii="細明體" w:eastAsia="細明體" w:hAnsi="細明體" w:hint="eastAsia"/>
          <w:color w:val="000000"/>
          <w:spacing w:val="15"/>
        </w:rPr>
        <w:t>不見任則執欲息退，見毗戲則意不得，臨職不勸，察事不精，遂為不能，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「為」讀作「謂」。</w:t>
      </w:r>
      <w:r>
        <w:rPr>
          <w:rFonts w:ascii="細明體" w:eastAsia="細明體" w:hAnsi="細明體" w:hint="eastAsia"/>
          <w:color w:val="000000"/>
          <w:spacing w:val="15"/>
        </w:rPr>
        <w:t>斥落不習。有俗材而無雅度者，學知吏事，亂於文吏，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謂混入文吏之間。</w:t>
      </w:r>
      <w:r>
        <w:rPr>
          <w:rFonts w:ascii="細明體" w:eastAsia="細明體" w:hAnsi="細明體" w:hint="eastAsia"/>
          <w:color w:val="000000"/>
          <w:spacing w:val="15"/>
        </w:rPr>
        <w:t>觀將所知，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「知」字無義，疑當作「之」，聲之誤也。「之」，往也。謂觀將所旨趨，言投其好也。</w:t>
      </w:r>
      <w:r>
        <w:rPr>
          <w:rFonts w:ascii="細明體" w:eastAsia="細明體" w:hAnsi="細明體" w:hint="eastAsia"/>
          <w:color w:val="000000"/>
          <w:spacing w:val="15"/>
        </w:rPr>
        <w:t>適時所急，轉志易務，晝夜學問，無所羞恥，期於成能名文而已。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名文，言以文法名。</w:t>
      </w:r>
      <w:r>
        <w:rPr>
          <w:rFonts w:ascii="細明體" w:eastAsia="細明體" w:hAnsi="細明體" w:hint="eastAsia"/>
          <w:color w:val="000000"/>
          <w:spacing w:val="15"/>
        </w:rPr>
        <w:t>其高志妙操之人，恥降意損崇，以稱媚取進，深疾才能之儒。洎入文吏之科，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疾，惡也。洎入，猶言浸入也。惡趨時之儒亂於文吏。盼遂案：「洎」為「汨」之誤。</w:t>
      </w:r>
      <w:r>
        <w:rPr>
          <w:rFonts w:ascii="細明體" w:eastAsia="細明體" w:hAnsi="細明體" w:hint="eastAsia"/>
          <w:color w:val="000000"/>
          <w:spacing w:val="15"/>
        </w:rPr>
        <w:t>堅守高</w:t>
      </w:r>
      <w:r>
        <w:rPr>
          <w:rFonts w:ascii="細明體" w:eastAsia="細明體" w:hAnsi="細明體" w:hint="eastAsia"/>
          <w:color w:val="000000"/>
          <w:spacing w:val="15"/>
        </w:rPr>
        <w:lastRenderedPageBreak/>
        <w:t>志，不肯下學。亦時或精闇不及，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「亦時或」，疑當作「亦或時」，本書常語。</w:t>
      </w:r>
      <w:r>
        <w:rPr>
          <w:rFonts w:ascii="細明體" w:eastAsia="細明體" w:hAnsi="細明體" w:hint="eastAsia"/>
          <w:color w:val="000000"/>
          <w:spacing w:val="15"/>
        </w:rPr>
        <w:t>意疏不密，臨事不識；對向謬誤，拜起不便，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拜起，拜跪也。說詳是應篇。下文云：「習對向，滑習跪拜。」與此正反為文。</w:t>
      </w:r>
      <w:r>
        <w:rPr>
          <w:rFonts w:ascii="細明體" w:eastAsia="細明體" w:hAnsi="細明體" w:hint="eastAsia"/>
          <w:color w:val="000000"/>
          <w:spacing w:val="15"/>
        </w:rPr>
        <w:t>進退失度；奏記言事，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後漢書班固傳注：「奏，進也。記，書。前書：『待詔鄭朋奏記於蕭望之。』奏記自朋始也。」</w:t>
      </w:r>
      <w:r>
        <w:rPr>
          <w:rFonts w:ascii="細明體" w:eastAsia="細明體" w:hAnsi="細明體" w:hint="eastAsia"/>
          <w:color w:val="000000"/>
          <w:spacing w:val="15"/>
        </w:rPr>
        <w:t>蒙士解過，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解過，謂指摘過失。自紀篇：「專薦未達，解已進者過。」一曰：「解過」疑當作「解逅」。莊子胠篋篇：「解垢同異之變多，則俗惑於辯矣。」淮南俶真篇：「孰肯解構人間之事，以物煩其性命乎？」後漢書閻后紀：「濟陰王在內，邂逅公卿立之，還為大害。」隗囂傳：「帝報以手書曰：『自今以後，手書相聞，勿用傍人解構之言。』」竇融傳：「欲設間離之說，亂惑真心，轉相解搆，以成其姦。」解垢、解構、邂逅，並聲近義通。莊子釋文：「解垢，詭曲之辭。」李賢於隗囂傳注曰：「解構，猶間構也。」並得其義。「蒙士解逅」，謂遭多口之士間構也。蓋淺人不知「解逅」有「間構」之義，而妄改之。</w:t>
      </w:r>
      <w:r>
        <w:rPr>
          <w:rFonts w:ascii="細明體" w:eastAsia="細明體" w:hAnsi="細明體" w:hint="eastAsia"/>
          <w:color w:val="000000"/>
          <w:spacing w:val="15"/>
        </w:rPr>
        <w:t>援引古義；割切將欲，直言一指，觸諱犯忌；封蒙約縛，簡繩檢署，事不如法；文辭卓詭，辟剌離實，曲不應義。故世俗輕之，文吏薄之，將相賤之。</w:t>
      </w:r>
    </w:p>
    <w:p w14:paraId="7E6092B2" w14:textId="274182C5" w:rsidR="00B713ED" w:rsidRDefault="00B713ED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是以世俗學問者，不肯竟經明學，深知古今，忽欲成一家章句。義理略具，同超(趨)學史書，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吴曰：「同超」無義。以文勢測之，「同」疑當作「因」，「超」疑當作「趨」，並形近之譌。論言俗人不肯竟經明學，因趨學史書，以就諸曹掾史之職。下文云：「趨讐不存志。」義與此同。鹽鐵論利議篇：「趨遷官吏。」「趨」，張之象本作「超」。此「趨」、「超」形近互譌之證。「史書」者，藝文志稱「太史試學僮，能諷書九千字以上，乃得為史」是也。嚴延年、貢禹、王尊傳皆有「善史書」之語。孫曰：吴謂「超」為「趨」字之誤，是也。「同趨學史書」句，與上下文義正相一貫，不必改「同」為「因」也。</w:t>
      </w:r>
      <w:r>
        <w:rPr>
          <w:rFonts w:ascii="細明體" w:eastAsia="細明體" w:hAnsi="細明體" w:hint="eastAsia"/>
          <w:color w:val="000000"/>
          <w:spacing w:val="15"/>
        </w:rPr>
        <w:t>讀律諷令，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注見下。</w:t>
      </w:r>
      <w:r>
        <w:rPr>
          <w:rFonts w:ascii="細明體" w:eastAsia="細明體" w:hAnsi="細明體" w:hint="eastAsia"/>
          <w:color w:val="000000"/>
          <w:spacing w:val="15"/>
        </w:rPr>
        <w:t>治作情奏，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盼遂案：「情」疑為「請」之誤。請者，箋啟之類。墨子書中多以「請」代「情」。莊子天下篇：「請欲固置五升之飯。」「請欲」亦「情欲」也。此情、請通假之證。論衡則由形近而致誤寫也。</w:t>
      </w:r>
      <w:r>
        <w:rPr>
          <w:rFonts w:ascii="細明體" w:eastAsia="細明體" w:hAnsi="細明體" w:hint="eastAsia"/>
          <w:color w:val="000000"/>
          <w:spacing w:val="15"/>
        </w:rPr>
        <w:t>習對向，滑習跪拜，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下「習」字蓋涉上「習」字而誤衍。「滑」猶「習」也。廣雅釋詁：「滑，美也。」又釋言：「滑，津也。」「滑跪拜」亦猶「習跪拜」耳。本論謝短篇「滑習義理」，「滑習章句」，皆「滑習」連用，是「滑」亦訓「習」之證。</w:t>
      </w:r>
      <w:r>
        <w:rPr>
          <w:rFonts w:ascii="細明體" w:eastAsia="細明體" w:hAnsi="細明體" w:hint="eastAsia"/>
          <w:color w:val="000000"/>
          <w:spacing w:val="15"/>
        </w:rPr>
        <w:t>家成室就，召署輒能。徇今不顧古，趨讎不存志，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「讎」即「售」字。「讎」正，「售」俗。</w:t>
      </w:r>
      <w:r>
        <w:rPr>
          <w:rFonts w:ascii="細明體" w:eastAsia="細明體" w:hAnsi="細明體" w:hint="eastAsia"/>
          <w:color w:val="000000"/>
          <w:spacing w:val="15"/>
        </w:rPr>
        <w:t>競進不案禮，廢經不念學。是以古經廢而不修，舊學闇而不明，儒者寂於空室，文吏譁於朝堂。材能之士，隨世驅馳；節操之人，守隘屏竄。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「屏」，意林引作「迸」。下同。</w:t>
      </w:r>
      <w:r>
        <w:rPr>
          <w:rFonts w:ascii="細明體" w:eastAsia="細明體" w:hAnsi="細明體" w:hint="eastAsia"/>
          <w:color w:val="000000"/>
          <w:spacing w:val="15"/>
        </w:rPr>
        <w:t>驅馳日以巧，屏竄日以拙。非材頓、知不及也，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「頓」讀「鈍」。意林引無「頓」字。</w:t>
      </w:r>
      <w:r>
        <w:rPr>
          <w:rFonts w:ascii="細明體" w:eastAsia="細明體" w:hAnsi="細明體" w:hint="eastAsia"/>
          <w:color w:val="000000"/>
          <w:spacing w:val="15"/>
        </w:rPr>
        <w:t>希見闕為，不狎習也。蓋足未嘗行，堯、禹問曲折；目未嘗見，孔、墨問形象。齊部(郡)世刺繡，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意林、御覽八一五引「部」並作「郡」。當據正。淮南說林訓：「臨淄之女，織紈而思行者。」高注：「臨淄，齊都。」考工記：「五采備謂之繡。」</w:t>
      </w:r>
      <w:r>
        <w:rPr>
          <w:rFonts w:ascii="細明體" w:eastAsia="細明體" w:hAnsi="細明體" w:hint="eastAsia"/>
          <w:color w:val="000000"/>
          <w:spacing w:val="15"/>
        </w:rPr>
        <w:t>恒女無不能；襄邑俗織錦，鈍婦無不巧。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「能」下，「巧」下，意林、御覽引並有「者」字。「鈍」並作「恒」。陳留風俗傳：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御覽一五八。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「襄邑睢、渙之水出文章，故曰黼黻藻錦，日月華蟲，以奉天子宗廟御服」說文云：「錦，襄邑織文也。」</w:t>
      </w:r>
      <w:r>
        <w:rPr>
          <w:rFonts w:ascii="細明體" w:eastAsia="細明體" w:hAnsi="細明體" w:hint="eastAsia"/>
          <w:color w:val="000000"/>
          <w:spacing w:val="15"/>
        </w:rPr>
        <w:t>日(目)見之，日為之，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意林、御覽引「日見之」並作「目見之」。宋本、朱校元本正作「目」。當據正。</w:t>
      </w:r>
      <w:r>
        <w:rPr>
          <w:rFonts w:ascii="細明體" w:eastAsia="細明體" w:hAnsi="細明體" w:hint="eastAsia"/>
          <w:color w:val="000000"/>
          <w:spacing w:val="15"/>
        </w:rPr>
        <w:t>手狎也。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盼遂案：上「日」字宋本作「目」，是也。此承上文「目未嘗見」而來。</w:t>
      </w:r>
      <w:r>
        <w:rPr>
          <w:rFonts w:ascii="細明體" w:eastAsia="細明體" w:hAnsi="細明體" w:hint="eastAsia"/>
          <w:color w:val="000000"/>
          <w:spacing w:val="15"/>
        </w:rPr>
        <w:t>使材士未嘗見，巧女未嘗</w:t>
      </w:r>
      <w:r>
        <w:rPr>
          <w:rFonts w:ascii="細明體" w:eastAsia="細明體" w:hAnsi="細明體" w:hint="eastAsia"/>
          <w:color w:val="000000"/>
          <w:spacing w:val="15"/>
        </w:rPr>
        <w:lastRenderedPageBreak/>
        <w:t>為，異事詭手，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「異」，元本作「易」，朱校同。</w:t>
      </w:r>
      <w:r>
        <w:rPr>
          <w:rFonts w:ascii="細明體" w:eastAsia="細明體" w:hAnsi="細明體" w:hint="eastAsia"/>
          <w:color w:val="000000"/>
          <w:spacing w:val="15"/>
        </w:rPr>
        <w:t>暫為卒睹，顯露易為者，猶憒憒焉。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廣雅釋訓：「憒憒，亂也。」</w:t>
      </w:r>
      <w:r>
        <w:rPr>
          <w:rFonts w:ascii="細明體" w:eastAsia="細明體" w:hAnsi="細明體" w:hint="eastAsia"/>
          <w:color w:val="000000"/>
          <w:spacing w:val="15"/>
        </w:rPr>
        <w:t>方今論事，不為希更，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「為」讀「謂」。「希」讀「稀」。言不謂儒生未習。</w:t>
      </w:r>
      <w:r>
        <w:rPr>
          <w:rFonts w:ascii="細明體" w:eastAsia="細明體" w:hAnsi="細明體" w:hint="eastAsia"/>
          <w:color w:val="000000"/>
          <w:spacing w:val="15"/>
        </w:rPr>
        <w:t>而曰材不敏；不曰未嘗為，而曰知不達，失其實也。儒生材無不能敏，業無不能達，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朱校「達」作「通」。下同。</w:t>
      </w:r>
      <w:r>
        <w:rPr>
          <w:rFonts w:ascii="細明體" w:eastAsia="細明體" w:hAnsi="細明體" w:hint="eastAsia"/>
          <w:color w:val="000000"/>
          <w:spacing w:val="15"/>
        </w:rPr>
        <w:t>志不有(肯)為。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「有」，元本作「肯」，朱校同。孫曰：當從元本作「肯」。盼遂案：宋本亦作「肯」。</w:t>
      </w:r>
      <w:r>
        <w:rPr>
          <w:rFonts w:ascii="細明體" w:eastAsia="細明體" w:hAnsi="細明體" w:hint="eastAsia"/>
          <w:color w:val="000000"/>
          <w:spacing w:val="15"/>
        </w:rPr>
        <w:t>今俗見不習，謂之不能；睹不為，謂之不達。</w:t>
      </w:r>
    </w:p>
    <w:p w14:paraId="0E3B449E" w14:textId="309B7D87" w:rsidR="00B713ED" w:rsidRDefault="00B713ED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科用累能，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科，科別也。後漢書和帝紀：「科別行能。」</w:t>
      </w:r>
      <w:r>
        <w:rPr>
          <w:rFonts w:ascii="細明體" w:eastAsia="細明體" w:hAnsi="細明體" w:hint="eastAsia"/>
          <w:color w:val="000000"/>
          <w:spacing w:val="15"/>
        </w:rPr>
        <w:t>故文吏在前，儒生在後，是從朝廷謂之也。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通津本「廷」作「庭」。今從崇文本。下同。</w:t>
      </w:r>
      <w:r>
        <w:rPr>
          <w:rFonts w:ascii="細明體" w:eastAsia="細明體" w:hAnsi="細明體" w:hint="eastAsia"/>
          <w:color w:val="000000"/>
          <w:spacing w:val="15"/>
        </w:rPr>
        <w:t>如從儒堂訂之，則儒生在上，文吏在下矣。從農論田，田夫勝；從商講賈，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「講」，朱校元本作「論」。</w:t>
      </w:r>
      <w:r>
        <w:rPr>
          <w:rFonts w:ascii="細明體" w:eastAsia="細明體" w:hAnsi="細明體" w:hint="eastAsia"/>
          <w:color w:val="000000"/>
          <w:spacing w:val="15"/>
        </w:rPr>
        <w:t>賈人賢；今從朝廷，謂之文吏。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或以「謂之」屬上讀，「文吏」屬下讀。非也。</w:t>
      </w:r>
      <w:r>
        <w:rPr>
          <w:rFonts w:ascii="細明體" w:eastAsia="細明體" w:hAnsi="細明體" w:hint="eastAsia"/>
          <w:color w:val="000000"/>
          <w:spacing w:val="15"/>
        </w:rPr>
        <w:t>朝廷之人也，幼為幹吏，以朝廷為田畝，以刀筆為耒耜，以文書為農業(桑)，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吴曰：意林引作「農桑」。以上文「田畝」、「耒耜」諸語例之，當以「農桑」為長。</w:t>
      </w:r>
      <w:r>
        <w:rPr>
          <w:rFonts w:ascii="細明體" w:eastAsia="細明體" w:hAnsi="細明體" w:hint="eastAsia"/>
          <w:color w:val="000000"/>
          <w:spacing w:val="15"/>
        </w:rPr>
        <w:t>猶家人子弟，生長宅中，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意林引作「狎習」。</w:t>
      </w:r>
      <w:r>
        <w:rPr>
          <w:rFonts w:ascii="細明體" w:eastAsia="細明體" w:hAnsi="細明體" w:hint="eastAsia"/>
          <w:color w:val="000000"/>
          <w:spacing w:val="15"/>
        </w:rPr>
        <w:t>其知曲折，愈於賓客也。賓客暫至，雖孔、墨之材，不能分別。儒生猶賓客，文吏猶子弟也。以子弟論之，則文吏曉於儒生，儒生闇於文吏。今世之將相，知子弟以文吏為慧，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文不成義。疑當作「知子弟以久為慧」，與下「知賓客以暫為固」正反為文。上文「家人子弟，生長宅中，其知曲折，愈於賓客」，即此文所據為義。蓋「久」、「文」二字形近而誤，又涉上下諸「文吏」而衍「吏」字。盼遂案：「文吏」二字有誤，當作「生長」為是。上文：「家人子弟，生長宅中，其知曲折，愈於賓客也。」此語正承述其事。</w:t>
      </w:r>
      <w:r>
        <w:rPr>
          <w:rFonts w:ascii="細明體" w:eastAsia="細明體" w:hAnsi="細明體" w:hint="eastAsia"/>
          <w:color w:val="000000"/>
          <w:spacing w:val="15"/>
        </w:rPr>
        <w:t>不能知文吏以狎為能；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兩「能」字於詞為複。以下「不知儒生以希為拙」例之，上「能」字衍。一曰：「不能」當作「而不」。本書「能」、「而」通用。</w:t>
      </w:r>
      <w:r>
        <w:rPr>
          <w:rFonts w:ascii="細明體" w:eastAsia="細明體" w:hAnsi="細明體" w:hint="eastAsia"/>
          <w:color w:val="000000"/>
          <w:spacing w:val="15"/>
        </w:rPr>
        <w:t>知賓客以暫為固，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陋也。</w:t>
      </w:r>
      <w:r>
        <w:rPr>
          <w:rFonts w:ascii="細明體" w:eastAsia="細明體" w:hAnsi="細明體" w:hint="eastAsia"/>
          <w:color w:val="000000"/>
          <w:spacing w:val="15"/>
        </w:rPr>
        <w:t>不知儒生以希為拙，惑蔽闇昧，不知類也。</w:t>
      </w:r>
    </w:p>
    <w:p w14:paraId="1D489EB6" w14:textId="3BFC2A25" w:rsidR="00B713ED" w:rsidRDefault="00B713ED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一縣佐史之材，任郡掾史；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漢書百官公卿表曰：「縣有丞尉，秩百石以下，有斗食佐史之秩，是為少吏。」師古注引漢官名秩簿云：「佐史月俸八斛也。」後漢書百官志曰：「郡置諸曹掾史。」注引漢書音義曰：「正名掾，副曰屬。」</w:t>
      </w:r>
      <w:r>
        <w:rPr>
          <w:rFonts w:ascii="細明體" w:eastAsia="細明體" w:hAnsi="細明體" w:hint="eastAsia"/>
          <w:color w:val="000000"/>
          <w:spacing w:val="15"/>
        </w:rPr>
        <w:t>一郡脩行之能，堪州從事。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一郡脩行之能」，疑當作「一郡循行之能」。「循」、「脩」形近而誤。「佐史」、「循行」並官名「名」，原本作「各」，形近誤，今改。。若作「脩行」，則屬辭不類矣。後漢書百官志注引漢官曰：「雒陽令員吏七百九十六人，鄉有秩、獄史五十六人，佐史、鄉佐七十七人，循行二百六十人。」是「佐史」、「循行」並為縣員，故對舉為文也。後漢書百官志曰：「有從事史。」</w:t>
      </w:r>
      <w:r>
        <w:rPr>
          <w:rFonts w:ascii="細明體" w:eastAsia="細明體" w:hAnsi="細明體" w:hint="eastAsia"/>
          <w:color w:val="000000"/>
          <w:spacing w:val="15"/>
        </w:rPr>
        <w:t>然而郡不召佐史，州不取脩行者，巧習無害，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無害，無傷害人，言公平也。盼遂案：「無害」為兩漢考吏等級之名。漢書蕭何傳：「何以文毋害為沛主吏掾。」注引蘇林曰：「無害猶言無比也。」史記索隱引漢書音義云：「無害者，如言無比，陳留間語也。」則「無害」殆為上考之名類。</w:t>
      </w:r>
      <w:r>
        <w:rPr>
          <w:rFonts w:ascii="細明體" w:eastAsia="細明體" w:hAnsi="細明體" w:hint="eastAsia"/>
          <w:color w:val="000000"/>
          <w:spacing w:val="15"/>
        </w:rPr>
        <w:t>文少德高也。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佐史，循行，皆一鄉小吏，未習文法，故曰文少。漢世鄉官如三老孝悌力田，皆所以勸導鄉里，助成風化者。此亦宜然，故云德高。</w:t>
      </w:r>
      <w:r>
        <w:rPr>
          <w:rFonts w:ascii="細明體" w:eastAsia="細明體" w:hAnsi="細明體" w:hint="eastAsia"/>
          <w:color w:val="000000"/>
          <w:spacing w:val="15"/>
        </w:rPr>
        <w:t>五曹自有條品，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後漢書應劭傳：「五曹詔書。」注：「成帝初置尚書員五人。漢舊儀：有常侍曹，二千石曹，戶曹，主客曹，三公曹。」按：後漢書百官志：「尚書六人，屬少府。」本注曰：「成帝初置尚書四人，分為四曹。世祖後分為六曹。」又曰：「每郡置諸曹掾史。」本注曰：「諸曹略如公府曹，無東西曹，有功曹史。」又曰：「縣置諸曹掾史。」本注曰：「諸曹略如郡員。」是縣曹如郡，郡曹如公府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lastRenderedPageBreak/>
        <w:t>而無東西曹。按續志，公府曹屬太尉，有西曹、東曹、戶曹、奏曹、辭曹、法曹、尉曹、賊曹、決曹、兵曹、金曹、倉曹。此云「五曹」，未知其所屬。豈舉成帝時制，屬少府歟？</w:t>
      </w:r>
      <w:r>
        <w:rPr>
          <w:rFonts w:ascii="細明體" w:eastAsia="細明體" w:hAnsi="細明體" w:hint="eastAsia"/>
          <w:color w:val="000000"/>
          <w:spacing w:val="15"/>
        </w:rPr>
        <w:t>簿書自有故事，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故事，猶章程也。</w:t>
      </w:r>
      <w:r>
        <w:rPr>
          <w:rFonts w:ascii="細明體" w:eastAsia="細明體" w:hAnsi="細明體" w:hint="eastAsia"/>
          <w:color w:val="000000"/>
          <w:spacing w:val="15"/>
        </w:rPr>
        <w:t>勤力玩弄，成為巧吏，安足多矣？賢明之將，程吏取材，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禮記儒行：「不程勇。」注「程猶量也。」</w:t>
      </w:r>
      <w:r>
        <w:rPr>
          <w:rFonts w:ascii="細明體" w:eastAsia="細明體" w:hAnsi="細明體" w:hint="eastAsia"/>
          <w:color w:val="000000"/>
          <w:spacing w:val="15"/>
        </w:rPr>
        <w:t>不求習論高，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言不以所習為尚。</w:t>
      </w:r>
      <w:r>
        <w:rPr>
          <w:rFonts w:ascii="細明體" w:eastAsia="細明體" w:hAnsi="細明體" w:hint="eastAsia"/>
          <w:color w:val="000000"/>
          <w:spacing w:val="15"/>
        </w:rPr>
        <w:t>存志不顧文也。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言察其忠節公行之志，不以文法簿書為程。</w:t>
      </w:r>
      <w:r>
        <w:rPr>
          <w:rFonts w:ascii="細明體" w:eastAsia="細明體" w:hAnsi="細明體" w:hint="eastAsia"/>
          <w:color w:val="000000"/>
          <w:spacing w:val="15"/>
        </w:rPr>
        <w:t>稱良吏曰忠，忠之所以為效，非簿書也。夫事可學而知，禮可習而善，忠節公行不可立也。文吏、儒生皆有所志，然而儒生務忠良，文吏趨理事。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賈誼新書大政下篇：「吏者，理也。理之所出。」楊泉物理論曰：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書抄七七。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「吏者，理也。理萬物，平百揆。」</w:t>
      </w:r>
      <w:r>
        <w:rPr>
          <w:rFonts w:ascii="細明體" w:eastAsia="細明體" w:hAnsi="細明體" w:hint="eastAsia"/>
          <w:color w:val="000000"/>
          <w:spacing w:val="15"/>
        </w:rPr>
        <w:t>苟有忠良之業，疏拙於事，無損於高。</w:t>
      </w:r>
    </w:p>
    <w:p w14:paraId="3D879930" w14:textId="4C3863DE" w:rsidR="00B713ED" w:rsidRDefault="00B713ED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論者以儒生不曉簿書，置之於下第。法令比例，吏斷決也。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鹽鐵論曰：「春夏生長，聖人象而為令。秋冬殺藏，聖人則而為法。故令者教也，法者刑罰也。」漢書宣帝紀注，文穎曰：「天子詔所增損不在律上者為令。」禮記王制注：「已行故事故曰比。」刑法志師古注：「比，以例相比況也。」周禮秋官大司寇注：「若今時決事比。」疏曰：「若今律，其有斷事，皆依舊事斷之。其無條，取比類以決之。」暉按：比，今言判例也。</w:t>
      </w:r>
      <w:r>
        <w:rPr>
          <w:rFonts w:ascii="細明體" w:eastAsia="細明體" w:hAnsi="細明體" w:hint="eastAsia"/>
          <w:color w:val="000000"/>
          <w:spacing w:val="15"/>
        </w:rPr>
        <w:t>文吏治事，必問法家。縣官事務，莫大法令。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史記周勃世家索隱：「縣官，謂天子也。所以謂國家為縣官者，夏官王畿內縣即國都也。王者官天下，故曰縣官。」按：漢書武帝紀：「縣官衣食不足。」哀帝紀：「沒入縣官。」東平王宇傳：「縣官年少。」並謂天子也。</w:t>
      </w:r>
      <w:r>
        <w:rPr>
          <w:rFonts w:ascii="細明體" w:eastAsia="細明體" w:hAnsi="細明體" w:hint="eastAsia"/>
          <w:color w:val="000000"/>
          <w:spacing w:val="15"/>
        </w:rPr>
        <w:t>必以吏職程高，是則法令之家宜最為上。或曰：「固然。法令，漢家之經，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漢人以經目律。見謝短篇。</w:t>
      </w:r>
      <w:r>
        <w:rPr>
          <w:rFonts w:ascii="細明體" w:eastAsia="細明體" w:hAnsi="細明體" w:hint="eastAsia"/>
          <w:color w:val="000000"/>
          <w:spacing w:val="15"/>
        </w:rPr>
        <w:t>吏議決焉。事定於法，誠為明矣。」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謂法令家當高文吏也。</w:t>
      </w:r>
      <w:r>
        <w:rPr>
          <w:rFonts w:ascii="細明體" w:eastAsia="細明體" w:hAnsi="細明體" w:hint="eastAsia"/>
          <w:color w:val="000000"/>
          <w:spacing w:val="15"/>
        </w:rPr>
        <w:t>曰：夫五經亦漢家之所立，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儒林傳贊：「武帝立五經博士。」</w:t>
      </w:r>
      <w:r>
        <w:rPr>
          <w:rFonts w:ascii="細明體" w:eastAsia="細明體" w:hAnsi="細明體" w:hint="eastAsia"/>
          <w:color w:val="000000"/>
          <w:spacing w:val="15"/>
        </w:rPr>
        <w:t>儒生善政，大義皆出其中。董仲舒表春秋之義，稽合於律，無乖異者。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春秋繁露楚莊王篇：「春秋之辭，多所況，是文約而法明。」又曰：「春秋，義之大者。觀其是非，可以得其正法。」玉杯篇：「論春秋者，合而通之，緣而求之，是以人道浹而王法立。」又曰：「春秋之法，以人隨君，以君隨天。」竹林篇：「春秋之法，卿不憂諸侯，政不在大夫。」玉英篇：「宣公不與其子而與其弟，其弟亦不與子而反與之兄子，雖不中法，皆有讓高，不可棄也。棄之則棄善志，取之則害王法。」又曰：「春秋之法，大夫不得用地，公子無去國之義，君子不避外難。」精華篇：「春秋之法，大夫無遂事，出境有可以安社稷利國家者，則專之可也。」又曰：「春秋之聽獄者，必本其事而原其志。」此皆仲舒以律表春秋義也。鹽鐵論曰：「春秋之治獄，論心定罪，志善而違於法者免，志惡而合於法者誅。」義與之同。漢書藝文志有公羊董仲舒春秋治獄十六篇。後漢書應劭傳：「故膠東相董仲舒老病致仕，朝廷每有政議，數遣廷尉張湯親至陋巷，問其得失，於是作春秋決獄二百三十二事。」今其書亡，引見白帖、御覽、通典。詳困學紀聞六、程樹德漢律考七春秋決獄考。</w:t>
      </w:r>
      <w:r>
        <w:rPr>
          <w:rFonts w:ascii="細明體" w:eastAsia="細明體" w:hAnsi="細明體" w:hint="eastAsia"/>
          <w:color w:val="000000"/>
          <w:spacing w:val="15"/>
        </w:rPr>
        <w:t>然則春秋，漢之經，孔子制作，垂遺於漢。論者徒尊法家，不高春秋，是闇蔽也。春秋五經，義相關穿，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錢大昕曰：「『關穿』猶言『貫穿』也。」按：錢說是也。鄉射禮：「不貫不釋。」古文「貫」作「關」。大戴禮子張問入官篇「察一而不關於多」，家語入官篇「關」作「貫」。關、貫字通。</w:t>
      </w:r>
      <w:r>
        <w:rPr>
          <w:rFonts w:ascii="細明體" w:eastAsia="細明體" w:hAnsi="細明體" w:hint="eastAsia"/>
          <w:color w:val="000000"/>
          <w:spacing w:val="15"/>
        </w:rPr>
        <w:t>既是春秋，不大五經，是不通也。五經以道為務，事不如道，道行事立，無道不成。然則儒生所學者，道也；文吏所學者，事也。假使材同，當以道學。如比於文吏，洗洿泥者以水，燔腥生者用火，水火。道也，用之者，事也，事</w:t>
      </w:r>
      <w:r>
        <w:rPr>
          <w:rFonts w:ascii="細明體" w:eastAsia="細明體" w:hAnsi="細明體" w:hint="eastAsia"/>
          <w:color w:val="000000"/>
          <w:spacing w:val="15"/>
        </w:rPr>
        <w:lastRenderedPageBreak/>
        <w:t>末於道。儒生治本，文吏理末，道本與事末比，定尊卑之高下，可得程矣。</w:t>
      </w:r>
    </w:p>
    <w:p w14:paraId="7BA1AA27" w14:textId="5900B3EC" w:rsidR="00B713ED" w:rsidRDefault="00B713ED" w:rsidP="00B713ED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堯以俊德，致黎民雍。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堯典：「克明俊德，黎民於變時雍。」孔傳：「能明俊德之士任用之。黎，眾也。雍，和也。」</w:t>
      </w:r>
      <w:r>
        <w:rPr>
          <w:rFonts w:ascii="細明體" w:eastAsia="細明體" w:hAnsi="細明體" w:hint="eastAsia"/>
          <w:color w:val="000000"/>
          <w:spacing w:val="15"/>
        </w:rPr>
        <w:t>孔子曰：「孝悌之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「之」上，原本衍一「子」字，據通津草堂本刪。</w:t>
      </w:r>
      <w:r>
        <w:rPr>
          <w:rFonts w:ascii="細明體" w:eastAsia="細明體" w:hAnsi="細明體" w:hint="eastAsia"/>
          <w:color w:val="000000"/>
          <w:spacing w:val="15"/>
        </w:rPr>
        <w:t>至，通於神明。」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孝經感應章文。</w:t>
      </w:r>
      <w:r>
        <w:rPr>
          <w:rFonts w:ascii="細明體" w:eastAsia="細明體" w:hAnsi="細明體" w:hint="eastAsia"/>
          <w:color w:val="000000"/>
          <w:spacing w:val="15"/>
        </w:rPr>
        <w:t>張釋之曰：「秦任刀筆小吏，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漢書蕭何傳注，「刀所以削書也。古者用簡牒，故吏皆以刀筆自隨也。」</w:t>
      </w:r>
      <w:r>
        <w:rPr>
          <w:rFonts w:ascii="細明體" w:eastAsia="細明體" w:hAnsi="細明體" w:hint="eastAsia"/>
          <w:color w:val="000000"/>
          <w:spacing w:val="15"/>
        </w:rPr>
        <w:t>陵遲至於二世，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「陵遲」猶「陵夷」也。</w:t>
      </w:r>
      <w:r>
        <w:rPr>
          <w:rFonts w:ascii="細明體" w:eastAsia="細明體" w:hAnsi="細明體" w:hint="eastAsia"/>
          <w:color w:val="000000"/>
          <w:spacing w:val="15"/>
        </w:rPr>
        <w:t>天下土崩。」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語見史記本傳。</w:t>
      </w:r>
      <w:r>
        <w:rPr>
          <w:rFonts w:ascii="細明體" w:eastAsia="細明體" w:hAnsi="細明體" w:hint="eastAsia"/>
          <w:color w:val="000000"/>
          <w:spacing w:val="15"/>
        </w:rPr>
        <w:t>張湯、趙禹，漢之惠吏，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惠、慧通。</w:t>
      </w:r>
      <w:r>
        <w:rPr>
          <w:rFonts w:ascii="細明體" w:eastAsia="細明體" w:hAnsi="細明體" w:hint="eastAsia"/>
          <w:color w:val="000000"/>
          <w:spacing w:val="15"/>
        </w:rPr>
        <w:t>太史公序累，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盼遂案：「太史公序累」當即史記。仲任時，史記之名尚未凝固，故論衡於史記名稱極不一律。「太史公序累」之名，又見定賢篇。</w:t>
      </w:r>
      <w:r>
        <w:rPr>
          <w:rFonts w:ascii="細明體" w:eastAsia="細明體" w:hAnsi="細明體" w:hint="eastAsia"/>
          <w:color w:val="000000"/>
          <w:spacing w:val="15"/>
        </w:rPr>
        <w:t>置於酷部，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並見酷吏傳。釋名釋典藝曰：「誄，累也，累列其事而稱之也。」「累」、「誄」聲同義通。</w:t>
      </w:r>
      <w:r>
        <w:rPr>
          <w:rFonts w:ascii="細明體" w:eastAsia="細明體" w:hAnsi="細明體" w:hint="eastAsia"/>
          <w:color w:val="000000"/>
          <w:spacing w:val="15"/>
        </w:rPr>
        <w:t>而致土崩。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而，如也。</w:t>
      </w:r>
      <w:r>
        <w:rPr>
          <w:rFonts w:ascii="細明體" w:eastAsia="細明體" w:hAnsi="細明體" w:hint="eastAsia"/>
          <w:color w:val="000000"/>
          <w:spacing w:val="15"/>
        </w:rPr>
        <w:t>孰與通於神明令人填膺也？將相知經學至道，而不尊經學之生，彼見經學之生，能不及治事之吏也。</w:t>
      </w:r>
    </w:p>
    <w:p w14:paraId="047FA223" w14:textId="2DB2E410" w:rsidR="00B713ED" w:rsidRDefault="00B713ED" w:rsidP="0095603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牛刀可以割鷄，鷄刀難以屠牛；刺繡之師能縫帷裳，納縷之工不能織錦；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廣雅：「衲，補也。」章氏新方言六曰：「今淮南、吴、越謂破布牽連補綴者為衲頭，亦謂刺繡為納繡。直隸謂粗縫曰納。」</w:t>
      </w:r>
      <w:r>
        <w:rPr>
          <w:rFonts w:ascii="細明體" w:eastAsia="細明體" w:hAnsi="細明體" w:hint="eastAsia"/>
          <w:color w:val="000000"/>
          <w:spacing w:val="15"/>
        </w:rPr>
        <w:t>儒生能為文吏之事，文吏不能立儒生之學。文吏之能，誠劣不及；儒生之不習，實優而不為。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孫曰：「儒生」二字當重。</w:t>
      </w:r>
      <w:r>
        <w:rPr>
          <w:rFonts w:ascii="細明體" w:eastAsia="細明體" w:hAnsi="細明體" w:hint="eastAsia"/>
          <w:color w:val="000000"/>
          <w:spacing w:val="15"/>
        </w:rPr>
        <w:t>禹決江河，不秉钁鍤；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韓非五蠹篇：「禹之王天下也，身執耒臿，以為民生。」淮南子要略亦云：「禹身執虆臿。」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今偽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「垂」，依王念孫校。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與此異義。淮南齊俗訓注：「钁，斫屬。」爾雅釋器釋文引字林曰：「钁，大鋤也。」淮南精神訓注：「臿，青州謂之鏵，有刃也。」釋名曰：「鍤或曰鏵。鏵，刳也，刳地為坎也。」按：今俗謂之鏵鍬。</w:t>
      </w:r>
      <w:r>
        <w:rPr>
          <w:rFonts w:ascii="細明體" w:eastAsia="細明體" w:hAnsi="細明體" w:hint="eastAsia"/>
          <w:color w:val="000000"/>
          <w:spacing w:val="15"/>
        </w:rPr>
        <w:t>周公築雒，不把築杖。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把，持也。</w:t>
      </w:r>
      <w:r>
        <w:rPr>
          <w:rFonts w:ascii="細明體" w:eastAsia="細明體" w:hAnsi="細明體" w:hint="eastAsia"/>
          <w:color w:val="000000"/>
          <w:spacing w:val="15"/>
        </w:rPr>
        <w:t>夫筆墨簿書，钁鍤築杖之類也，而欲合志大道者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謂欲使儒生。</w:t>
      </w:r>
      <w:r>
        <w:rPr>
          <w:rFonts w:ascii="細明體" w:eastAsia="細明體" w:hAnsi="細明體" w:hint="eastAsia"/>
          <w:color w:val="000000"/>
          <w:spacing w:val="15"/>
        </w:rPr>
        <w:t>躬親為之，是使將軍戰而大匠斵也。</w:t>
      </w:r>
    </w:p>
    <w:p w14:paraId="638CE255" w14:textId="2F1B4832" w:rsidR="00B713ED" w:rsidRDefault="00B713ED" w:rsidP="00FB6867">
      <w:pPr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說一經之生，治一曹之事，旬月能之；典一曹之吏，學一經之業，一歲不能立也。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禮記冠義注：「立猶成也。」</w:t>
      </w:r>
      <w:r>
        <w:rPr>
          <w:rFonts w:ascii="細明體" w:eastAsia="細明體" w:hAnsi="細明體" w:hint="eastAsia"/>
          <w:color w:val="000000"/>
          <w:spacing w:val="15"/>
        </w:rPr>
        <w:t>何則？吏事易知，而經學難見也。儒生擿(籀)經，窮竟聖意；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「擿」字義不可通。說文：「擿，搔也。一曰：投也。」「擿」當作「籀」。「籀」一作「</w:t>
      </w:r>
      <w:r w:rsidRPr="00FB6867">
        <w:rPr>
          <w:rFonts w:ascii="新細明體" w:eastAsia="新細明體" w:hAnsi="新細明體" w:cs="新細明體" w:hint="eastAsia"/>
          <w:color w:val="008000"/>
          <w:spacing w:val="8"/>
          <w:sz w:val="18"/>
          <w:szCs w:val="20"/>
        </w:rPr>
        <w:t>㨨</w:t>
      </w:r>
      <w:r w:rsidRPr="00FB6867">
        <w:rPr>
          <w:rFonts w:ascii="標楷體" w:eastAsia="標楷體" w:hAnsi="標楷體" w:cs="標楷體" w:hint="eastAsia"/>
          <w:color w:val="008000"/>
          <w:spacing w:val="8"/>
          <w:sz w:val="18"/>
          <w:szCs w:val="20"/>
        </w:rPr>
        <w:t>」，形壞為「捅」，或「摘」，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說文言部：「讀，籀書也。」「籀」，各本譌作「誦」。別通篇：「經徒能摘。」「摘」亦「籀」之誤。並其比。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再譌為「擿」。說文：「籀，讀也。」段注：「紬繹其義蘊至於無窮，是謂之讀。」「窮竟聖意」，正其義也。</w:t>
      </w:r>
      <w:r>
        <w:rPr>
          <w:rFonts w:ascii="細明體" w:eastAsia="細明體" w:hAnsi="細明體" w:hint="eastAsia"/>
          <w:color w:val="000000"/>
          <w:spacing w:val="15"/>
        </w:rPr>
        <w:t>文吏搖筆，考跡民事。夫能知大聖之意，曉細民之情，孰者為難？以立難之材，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吴曰：意林引昌言：「智足以立難成之事。」「立難」意與彼同。</w:t>
      </w:r>
      <w:r>
        <w:rPr>
          <w:rFonts w:ascii="細明體" w:eastAsia="細明體" w:hAnsi="細明體" w:hint="eastAsia"/>
          <w:color w:val="000000"/>
          <w:spacing w:val="15"/>
        </w:rPr>
        <w:t>含懷章句十萬以上，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「萬」，元本作「篇」，朱校同。</w:t>
      </w:r>
      <w:r>
        <w:rPr>
          <w:rFonts w:ascii="細明體" w:eastAsia="細明體" w:hAnsi="細明體" w:hint="eastAsia"/>
          <w:color w:val="000000"/>
          <w:spacing w:val="15"/>
        </w:rPr>
        <w:t>行有餘力。博學覽古今，計胸中之穎，出溢十萬。文吏所知，不過辨解簿書。富累千金，孰與貲直百十也？京廩如丘，孰與委聚如坻也？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說文：「坻，小渚也。」水中可居之最小者。</w:t>
      </w:r>
      <w:r>
        <w:rPr>
          <w:rFonts w:ascii="細明體" w:eastAsia="細明體" w:hAnsi="細明體" w:hint="eastAsia"/>
          <w:color w:val="000000"/>
          <w:spacing w:val="15"/>
        </w:rPr>
        <w:t>世名材為名器，器大者盈物多。然則儒生所懷，可謂多矣。</w:t>
      </w:r>
    </w:p>
    <w:p w14:paraId="0B3208E1" w14:textId="70BF8654" w:rsidR="00B713ED" w:rsidRDefault="00B713ED" w:rsidP="00B713ED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</w:rPr>
      </w:pPr>
      <w:r>
        <w:rPr>
          <w:rFonts w:ascii="細明體" w:eastAsia="細明體" w:hAnsi="細明體" w:hint="eastAsia"/>
          <w:color w:val="000000"/>
          <w:spacing w:val="15"/>
        </w:rPr>
        <w:t>蓬生麻間，不扶自直；白紗入緇，不染自黑。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注率性篇。</w:t>
      </w:r>
      <w:r>
        <w:rPr>
          <w:rFonts w:ascii="細明體" w:eastAsia="細明體" w:hAnsi="細明體" w:hint="eastAsia"/>
          <w:color w:val="000000"/>
          <w:spacing w:val="15"/>
        </w:rPr>
        <w:t>此言所習善惡，變易質性也。儒生之性，非能皆善也，被服聖教，日夜諷詠，得聖人之操矣。文吏幼則筆墨，手習而行，無篇章之誦，不聞仁義之語。長大成吏，舞文巧法，徇私為己，勉赴權利；考事則受賂，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考事，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lastRenderedPageBreak/>
        <w:t>謂考案獄訟也。</w:t>
      </w:r>
      <w:r>
        <w:rPr>
          <w:rFonts w:ascii="細明體" w:eastAsia="細明體" w:hAnsi="細明體" w:hint="eastAsia"/>
          <w:color w:val="000000"/>
          <w:spacing w:val="15"/>
        </w:rPr>
        <w:t>臨民則采漁，處右則弄權，幸上則賣將；一旦在位，鮮冠利劍，一歲典職，田宅并兼。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御覽八一五引作「併集」。</w:t>
      </w:r>
      <w:r>
        <w:rPr>
          <w:rFonts w:ascii="細明體" w:eastAsia="細明體" w:hAnsi="細明體" w:hint="eastAsia"/>
          <w:color w:val="000000"/>
          <w:spacing w:val="15"/>
        </w:rPr>
        <w:t>性非皆惡，所習為者，違聖教也。故習善儒路，歸化慕義，志操則勵變從高，明將見之，顯用儒生。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「故習」以下文有奪誤。盼遂案：「將見」為「將相」之誤。論衡例稱郡守為將，國相為相也。</w:t>
      </w:r>
      <w:r>
        <w:rPr>
          <w:rFonts w:ascii="細明體" w:eastAsia="細明體" w:hAnsi="細明體" w:hint="eastAsia"/>
          <w:color w:val="000000"/>
          <w:spacing w:val="15"/>
        </w:rPr>
        <w:t>東海相宗叔犀(庠)</w:t>
      </w:r>
      <w:r w:rsidRPr="00FB6867">
        <w:rPr>
          <w:rFonts w:ascii="細明體" w:eastAsia="標楷體" w:hAnsi="細明體" w:hint="eastAsia"/>
          <w:color w:val="C30082"/>
          <w:spacing w:val="8"/>
          <w:sz w:val="18"/>
          <w:szCs w:val="20"/>
        </w:rPr>
        <w:t>犀</w:t>
      </w:r>
      <w:r>
        <w:rPr>
          <w:rFonts w:ascii="細明體" w:eastAsia="細明體" w:hAnsi="細明體" w:hint="eastAsia"/>
          <w:color w:val="000000"/>
          <w:spacing w:val="15"/>
        </w:rPr>
        <w:t>廣召幽隱，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孫曰：「犀」當作「庠」，字之誤也。宗叔庠即宗均也。後漢書：「宗均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(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今本誤作「宋均」。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)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字叔庠，南陽安眾人也。永平元年遷東海相。」干祿字書：「犀俗作屖。」故「庠」誤為「犀」。又按：此文「庠」字不當重，疑衍一「庠」字。下文云：「陳留太守陳子瑀開廣儒路。」文例正同。暉按：孫說是也。「犀」，朱校元本作「」，可見「庠」誤「犀」之跡。又按：均召幽隱，本傳未見。後漢紀九載均言曰：「今選舉不得幽隱側陋，但得見長吏耳。」</w:t>
      </w:r>
      <w:r>
        <w:rPr>
          <w:rFonts w:ascii="細明體" w:eastAsia="細明體" w:hAnsi="細明體" w:hint="eastAsia"/>
          <w:color w:val="000000"/>
          <w:spacing w:val="15"/>
        </w:rPr>
        <w:t>春秋會饗，設置三科，以第補吏，一府員吏，儒生什九。陳留太守陳子瑀，開廣儒路，列曹掾史，皆能教授；簿書之吏，什置一二。兩將知道事之理，曉多少之量，故世稱褒其名，書記紀累其行也。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「記」，朱校元本作「紀」。疑此文當作「書紀累其行」，與「世稱褒其名」句法一律。蓋「紀」字誤重，今本妄改作「記」。</w:t>
      </w:r>
    </w:p>
    <w:p w14:paraId="6850C8E1" w14:textId="77777777" w:rsidR="00B713ED" w:rsidRDefault="00B713ED" w:rsidP="00A43774">
      <w:pPr>
        <w:widowControl/>
        <w:snapToGrid w:val="0"/>
        <w:spacing w:afterLines="50" w:after="180" w:line="420" w:lineRule="exact"/>
        <w:jc w:val="both"/>
        <w:outlineLvl w:val="2"/>
        <w:rPr>
          <w:rFonts w:ascii="細明體" w:eastAsia="細明體" w:hAnsi="細明體" w:cs="新細明體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</w:pPr>
    </w:p>
    <w:p w14:paraId="2AED2ECE" w14:textId="77777777" w:rsidR="00B713ED" w:rsidRDefault="00B713ED" w:rsidP="00A43774">
      <w:pPr>
        <w:widowControl/>
        <w:snapToGrid w:val="0"/>
        <w:spacing w:afterLines="50" w:after="180" w:line="420" w:lineRule="exact"/>
        <w:jc w:val="both"/>
        <w:outlineLvl w:val="2"/>
        <w:rPr>
          <w:rFonts w:ascii="細明體" w:eastAsia="細明體" w:hAnsi="細明體" w:cs="新細明體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</w:pPr>
    </w:p>
    <w:p w14:paraId="577AD760" w14:textId="7E374F61" w:rsidR="00A43774" w:rsidRPr="00960116" w:rsidRDefault="00A43774" w:rsidP="00A43774">
      <w:pPr>
        <w:widowControl/>
        <w:snapToGrid w:val="0"/>
        <w:spacing w:afterLines="50" w:after="180" w:line="420" w:lineRule="exact"/>
        <w:jc w:val="both"/>
        <w:outlineLvl w:val="2"/>
        <w:rPr>
          <w:rFonts w:ascii="細明體" w:eastAsia="細明體" w:hAnsi="細明體" w:cs="新細明體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</w:pPr>
      <w:r>
        <w:rPr>
          <w:rFonts w:ascii="細明體" w:eastAsia="細明體" w:hAnsi="細明體" w:cs="新細明體" w:hint="eastAsia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  <w:t xml:space="preserve">王充　</w:t>
      </w:r>
      <w:r w:rsidRPr="00960116">
        <w:rPr>
          <w:rFonts w:ascii="細明體" w:eastAsia="細明體" w:hAnsi="細明體" w:cs="新細明體" w:hint="eastAsia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  <w:t>論衡　實知篇</w:t>
      </w:r>
      <w:r>
        <w:rPr>
          <w:rFonts w:ascii="細明體" w:eastAsia="細明體" w:hAnsi="細明體" w:cs="新細明體" w:hint="eastAsia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  <w:t xml:space="preserve">　</w:t>
      </w:r>
      <w:r w:rsidRPr="00FB6867">
        <w:rPr>
          <w:rFonts w:ascii="細明體" w:eastAsia="標楷體" w:hAnsi="細明體" w:cs="新細明體" w:hint="eastAsia"/>
          <w:b/>
          <w:bCs/>
          <w:color w:val="000000"/>
          <w:spacing w:val="8"/>
          <w:kern w:val="0"/>
          <w:sz w:val="18"/>
          <w:szCs w:val="20"/>
          <w:shd w:val="clear" w:color="auto" w:fill="FFFFFF"/>
        </w:rPr>
        <w:t>校釋卷第二十六</w:t>
      </w:r>
      <w:r w:rsidRPr="00960116">
        <w:rPr>
          <w:rFonts w:ascii="細明體" w:eastAsia="標楷體" w:hAnsi="細明體" w:cs="新細明體" w:hint="eastAsia"/>
          <w:b/>
          <w:bCs/>
          <w:color w:val="2E74B5" w:themeColor="accent5" w:themeShade="BF"/>
          <w:spacing w:val="8"/>
          <w:kern w:val="0"/>
          <w:sz w:val="18"/>
          <w:szCs w:val="20"/>
          <w:shd w:val="clear" w:color="auto" w:fill="FFFFFF"/>
        </w:rPr>
        <w:t>盼遂案：論語為政篇：「子曰：『由，誨女知之乎？知之為知之，不知為不知，是知也。』」此篇實即發揮其義。末引見說用不能解不可解之結，尤為善譬。</w:t>
      </w:r>
    </w:p>
    <w:p w14:paraId="1EA57490" w14:textId="77777777" w:rsidR="00A43774" w:rsidRPr="00960116" w:rsidRDefault="00A43774" w:rsidP="00A43774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C45110">
        <w:rPr>
          <w:rFonts w:ascii="細明體" w:eastAsia="細明體" w:hAnsi="細明體"/>
          <w:color w:val="C00000"/>
          <w:spacing w:val="15"/>
          <w:szCs w:val="24"/>
        </w:rPr>
        <w:t>※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儒者論聖人，以為前知千歲，後知萬世，有獨見之明，獨聽之聰，事來則名，不學自知，不問自曉，故稱</w:t>
      </w:r>
      <w:r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「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聖則神矣</w:t>
      </w:r>
      <w:r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」，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疑脫一「聖」字，涉重文脫。</w:t>
      </w:r>
      <w:r w:rsidRPr="00DA00FE">
        <w:rPr>
          <w:rFonts w:ascii="細明體" w:eastAsia="標楷體" w:hAnsi="細明體" w:cs="新細明體" w:hint="eastAsia"/>
          <w:color w:val="538135" w:themeColor="accent6" w:themeShade="BF"/>
          <w:spacing w:val="8"/>
          <w:kern w:val="0"/>
          <w:sz w:val="18"/>
          <w:szCs w:val="20"/>
        </w:rPr>
        <w:t>（按，此說不確，今</w:t>
      </w:r>
      <w:r>
        <w:rPr>
          <w:rFonts w:ascii="細明體" w:eastAsia="標楷體" w:hAnsi="細明體" w:cs="新細明體" w:hint="eastAsia"/>
          <w:color w:val="538135" w:themeColor="accent6" w:themeShade="BF"/>
          <w:spacing w:val="8"/>
          <w:kern w:val="0"/>
          <w:sz w:val="18"/>
          <w:szCs w:val="20"/>
        </w:rPr>
        <w:t>刪其補字</w:t>
      </w:r>
      <w:r w:rsidRPr="00DA00FE">
        <w:rPr>
          <w:rFonts w:ascii="細明體" w:eastAsia="標楷體" w:hAnsi="細明體" w:cs="新細明體" w:hint="eastAsia"/>
          <w:color w:val="538135" w:themeColor="accent6" w:themeShade="BF"/>
          <w:spacing w:val="8"/>
          <w:kern w:val="0"/>
          <w:sz w:val="18"/>
          <w:szCs w:val="20"/>
        </w:rPr>
        <w:t>。）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若蓍、龜之知吉凶，蓍草稱神，龜稱靈矣。賢者才下不能及，智劣不能料，故謂之賢。夫名異則實殊，質同則稱鈞，以聖名論之，知聖人卓絕，與賢殊也。</w:t>
      </w:r>
    </w:p>
    <w:p w14:paraId="4C75875D" w14:textId="77777777" w:rsidR="00A43774" w:rsidRPr="00960116" w:rsidRDefault="00A43774" w:rsidP="00A43774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C45110">
        <w:rPr>
          <w:rFonts w:ascii="細明體" w:eastAsia="細明體" w:hAnsi="細明體"/>
          <w:color w:val="C00000"/>
          <w:spacing w:val="15"/>
          <w:szCs w:val="24"/>
        </w:rPr>
        <w:t>※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孔子將死，遺讖書，</w:t>
      </w:r>
      <w:r w:rsidRPr="004B5A9F">
        <w:rPr>
          <w:rFonts w:ascii="細明體" w:eastAsia="標楷體" w:hAnsi="細明體" w:cs="新細明體" w:hint="eastAsia"/>
          <w:color w:val="7030A0"/>
          <w:spacing w:val="8"/>
          <w:kern w:val="0"/>
          <w:sz w:val="18"/>
          <w:szCs w:val="20"/>
        </w:rPr>
        <w:t>《眾經音義》九引《三蒼》曰：「讖，祕密書也。出河圖。」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薛居正孔子集語、御覽七０六引並作「祕書」。</w:t>
      </w:r>
      <w:r w:rsidRPr="004B5A9F">
        <w:rPr>
          <w:rFonts w:ascii="細明體" w:eastAsia="標楷體" w:hAnsi="細明體" w:cs="新細明體" w:hint="eastAsia"/>
          <w:color w:val="7030A0"/>
          <w:spacing w:val="8"/>
          <w:kern w:val="0"/>
          <w:sz w:val="18"/>
          <w:szCs w:val="20"/>
        </w:rPr>
        <w:t>按：書虛篇云：「讖書言，始皇到沙丘而亡。」案書篇云：「讖書云，董仲舒亂我書。」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則此作「讖書」不誤。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曰：「不知何一男子，自謂秦始皇，上我之堂，踞我之牀，顛倒我衣裳，至沙丘而亡。」其後，秦王兼吞天下，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朱校元本「吞」作「并」。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號始皇，巡狩至魯，觀孔子宅，乃至沙丘，道病而崩。又曰：「董仲舒亂我書。」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亂，理也，或曰煩亂。仲任以為終也。見案書篇。後漢書鍾離意傳注引意別傳曰：「意為魯相，到官，出私錢萬三千文，付戶曹孔訢修夫子車。身入廟，拭几席劍履。男子張伯除堂下草，土中得玉璧七枚，伯懷其一，以六枚白意。意令立主簿安置几前。孔子教授堂下牀首有懸甕，意召孔訢，問其何甕也。對曰：『夫子甕也。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lastRenderedPageBreak/>
        <w:t>有丹書，人莫敢發也。』意曰：『夫子聖人，所以遺甕，欲以懸示後賢。』因發之，中得素書，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(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郡國志注引漢晉春秋作「古文策書」。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)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文曰：『後世修吾書，董仲舒。護吾車，拭吾履，發吾笥，會稽鍾離意。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(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漢晉春秋云：「亂吾書，董仲舒，治吾堂，鍾離意。」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)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璧有七，張伯藏其一。』意即召問，伯果服焉。」水經注二十五泗水注，言意永平中為魯相。未審仲任此文，本於意所得素書，抑別有據？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其後，江都相董仲舒，論思春秋，造著傳記。又書曰：「亡秦者，胡也。」</w:t>
      </w:r>
      <w:r>
        <w:rPr>
          <w:rFonts w:ascii="細明體" w:eastAsia="標楷體" w:hAnsi="細明體" w:cs="新細明體" w:hint="eastAsia"/>
          <w:color w:val="7030A0"/>
          <w:spacing w:val="8"/>
          <w:kern w:val="0"/>
          <w:sz w:val="18"/>
          <w:szCs w:val="20"/>
        </w:rPr>
        <w:t>《</w:t>
      </w:r>
      <w:r w:rsidRPr="004B5A9F">
        <w:rPr>
          <w:rFonts w:ascii="細明體" w:eastAsia="標楷體" w:hAnsi="細明體" w:cs="新細明體" w:hint="eastAsia"/>
          <w:color w:val="7030A0"/>
          <w:spacing w:val="8"/>
          <w:kern w:val="0"/>
          <w:sz w:val="18"/>
          <w:szCs w:val="20"/>
        </w:rPr>
        <w:t>易緯通卦驗</w:t>
      </w:r>
      <w:r>
        <w:rPr>
          <w:rFonts w:ascii="細明體" w:eastAsia="標楷體" w:hAnsi="細明體" w:cs="新細明體" w:hint="eastAsia"/>
          <w:color w:val="7030A0"/>
          <w:spacing w:val="8"/>
          <w:kern w:val="0"/>
          <w:sz w:val="18"/>
          <w:szCs w:val="20"/>
        </w:rPr>
        <w:t>》</w:t>
      </w:r>
      <w:r w:rsidRPr="004B5A9F">
        <w:rPr>
          <w:rFonts w:ascii="細明體" w:eastAsia="標楷體" w:hAnsi="細明體" w:cs="新細明體" w:hint="eastAsia"/>
          <w:color w:val="7030A0"/>
          <w:spacing w:val="8"/>
          <w:kern w:val="0"/>
          <w:sz w:val="18"/>
          <w:szCs w:val="20"/>
        </w:rPr>
        <w:t>曰：「孔子</w:t>
      </w:r>
      <w:r>
        <w:rPr>
          <w:rFonts w:ascii="細明體" w:eastAsia="標楷體" w:hAnsi="細明體" w:cs="新細明體" w:hint="eastAsia"/>
          <w:color w:val="7030A0"/>
          <w:spacing w:val="8"/>
          <w:kern w:val="0"/>
          <w:sz w:val="18"/>
          <w:szCs w:val="20"/>
        </w:rPr>
        <w:t>《</w:t>
      </w:r>
      <w:r w:rsidRPr="004B5A9F">
        <w:rPr>
          <w:rFonts w:ascii="細明體" w:eastAsia="標楷體" w:hAnsi="細明體" w:cs="新細明體" w:hint="eastAsia"/>
          <w:color w:val="7030A0"/>
          <w:spacing w:val="8"/>
          <w:kern w:val="0"/>
          <w:sz w:val="18"/>
          <w:szCs w:val="20"/>
        </w:rPr>
        <w:t>表洛書摘亡辟</w:t>
      </w:r>
      <w:r>
        <w:rPr>
          <w:rFonts w:ascii="細明體" w:eastAsia="標楷體" w:hAnsi="細明體" w:cs="新細明體" w:hint="eastAsia"/>
          <w:color w:val="7030A0"/>
          <w:spacing w:val="8"/>
          <w:kern w:val="0"/>
          <w:sz w:val="18"/>
          <w:szCs w:val="20"/>
        </w:rPr>
        <w:t>》</w:t>
      </w:r>
      <w:r w:rsidRPr="004B5A9F">
        <w:rPr>
          <w:rFonts w:ascii="細明體" w:eastAsia="標楷體" w:hAnsi="細明體" w:cs="新細明體" w:hint="eastAsia"/>
          <w:color w:val="7030A0"/>
          <w:spacing w:val="8"/>
          <w:kern w:val="0"/>
          <w:sz w:val="18"/>
          <w:szCs w:val="20"/>
        </w:rPr>
        <w:t>曰：『亡秦者，胡也。丘以推秦白精也。其先皇感河出圖，挺白以胡。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』」淮南人間訓曰：「秦皇挾錄圖，見其傳曰：『亡秦者，胡也。』」公羊哀十三年傳疏引春秋說云：「趨作法，孔聖沒，周姬亡，彗東出，秦正起，胡破術。」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其後二世胡亥，竟亡天下。用三者論之，聖人後知萬世之效也。孔子生不知其父，若母匿之，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史記孔子世家云：「孔子疑其父墓處，母諱之也。」禮記檀弓云：「孔子少孤，不知其墓。」鄭注：「孔子之父與徵在野合而生孔子，徵在恥焉不告。」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吹律自知殷宋大夫子氏之世也。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注奇怪篇、詰術篇。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不案圖、書，不聞人言，吹律精思，自知其世，聖人前知千歲之驗也。</w:t>
      </w:r>
    </w:p>
    <w:p w14:paraId="53D6C676" w14:textId="77777777" w:rsidR="00A43774" w:rsidRDefault="00A43774" w:rsidP="00A43774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曰：此皆虛也。</w:t>
      </w:r>
    </w:p>
    <w:p w14:paraId="7188883D" w14:textId="77777777" w:rsidR="00A43774" w:rsidRDefault="00A43774" w:rsidP="00A43774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標楷體" w:hAnsi="細明體" w:cs="新細明體"/>
          <w:color w:val="2E74B5" w:themeColor="accent5" w:themeShade="BF"/>
          <w:spacing w:val="8"/>
          <w:kern w:val="0"/>
          <w:sz w:val="18"/>
          <w:szCs w:val="20"/>
        </w:rPr>
      </w:pPr>
      <w:r w:rsidRPr="00856C8C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  <w:u w:val="single"/>
        </w:rPr>
        <w:t>案神怪之言，皆在讖記，所表皆效圖、書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。「亡秦者胡」，河圖之文也。孔子條暢增益以表神怪</w:t>
      </w:r>
      <w:r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，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或後人詐記以明效驗。高皇帝封吴王，送之，拊其背曰：「漢後五十年，東南有反者，豈汝邪？」到景帝時，濞與七國通謀反漢。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事見史記吴王濞傳。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建此言者，或時觀氣見象，處其有反，不知主名；高祖見濞之勇，則謂之是。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史記集解應劭曰：「克期五十，占者所知。若秦始皇東巡以厭氣，後劉、項起東南，疑當如此耳。」索隱曰：「案應氏之意，以後五十年東南有亂，本是占氣者所說，高祖素聞此說，自前難未弭，恐後災更生，故說此言，更以戒濞。」按：應說與仲任義同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原此以論，孔子見始皇、仲舒，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見」猶「知」也。下「空見」同。下文明「孔子知始皇、仲舒」之說所從生。盼遂案：「見始皇、仲舒」五字衍。此本文為「孔子或時但言『將有觀我之宅』、『亂我之書』者」爾，論不謂孔子與始皇、仲舒見也。鈔胥見下文「後人見始皇入其宅，仲舒讀其書」，及「如孔子神而空見始皇、仲舒」諸語，因筆誤書此五字於此爾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或時但言「將有觀我之宅」、「亂我之書」者，後人見始皇入其宅，仲舒讀其書，則增益其辭，著其主名。如孔子神而空見始皇、仲舒，則其自為殷後子氏之世，亦當默而知之，無為吹律以自定也。孔子不吹律，不能立其姓；及其見始皇，睹仲舒，亦復以吹律之類矣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「睹」字衍。「見始皇、仲舒」，上文兩見。纖書並未言孔子與始皇、仲舒相見，則此不當言「見始皇，睹仲舒」，明矣。蓋淺人不知「見」訓為「知」，而誤增「睹」字。</w:t>
      </w:r>
    </w:p>
    <w:p w14:paraId="1DDF712A" w14:textId="77777777" w:rsidR="00A43774" w:rsidRDefault="00A43774" w:rsidP="00A43774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C45110">
        <w:rPr>
          <w:rFonts w:ascii="細明體" w:eastAsia="細明體" w:hAnsi="細明體"/>
          <w:color w:val="C00000"/>
          <w:spacing w:val="15"/>
          <w:szCs w:val="24"/>
        </w:rPr>
        <w:lastRenderedPageBreak/>
        <w:t>※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案始皇本事，始皇不至魯，安得上孔子之堂，踞孔子之牀，顛倒孔子之衣裳乎？始皇三十七年十月癸丑出游，至雲夢，望祀虞舜於九嶷。浮江下，觀藉柯，度梅渚，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史記始皇紀作「海渚」。正義：「括地志云：『舒州同「同」，原本作「周」，形近而誤，據史記正義改。安縣東。』按：舒州在江中，疑『海』字誤，即此州也。」盼遂案：史記唐寫本已作「海渚」，應據此改作「梅」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過丹陽，至錢唐，臨浙江，濤惡，乃西百二十里，從陝(狹)中度，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「陝中」當從史記作「狹中」。集解徐廣曰：</w:t>
      </w:r>
      <w:r w:rsidRPr="00960116">
        <w:rPr>
          <w:rFonts w:ascii="細明體" w:eastAsia="細明體" w:hAnsi="細明體" w:cs="新細明體"/>
          <w:noProof/>
          <w:color w:val="0000FF"/>
          <w:spacing w:val="15"/>
          <w:kern w:val="0"/>
          <w:szCs w:val="24"/>
        </w:rPr>
        <w:t xml:space="preserve"> 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蓋在餘杭也。」劉昭郡國志吴郡餘杭縣注引史亦作「狹中」，并云：「始皇所過，乃在錢塘、富春，豈近餘杭之界乎？」水經注四十：「錢塘縣東有定、包諸山，皆西臨浙水，水流于兩山之間，江流急濬。秦始皇三十七年將遊會稽，至錢唐，臨浙江，所不能渡，故道餘杭之西津也。」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上會稽，祭大禹，立石刊頌，望于南海。還過，從江乘，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史作「還過吴，從江乘渡。」疑此脫「吴」字、「渡」字。地理志丹陽有江乘縣，渡謂濟渡也。盼遂案：始皇本紀「過」下有「吴」字，「乘」下有「渡」字，並宜據補。江乘渡在今江蘇句容縣。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旁海上，北至琅邪。自琅邪北至勞、成山，因至之罘，遂並海，西至平原津而病，崩於沙丘平臺。既不至魯，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盼遂案：史記秦始皇本紀：「二十八年，始皇東至鄒縣，上鄒嶧山。立石，與魯諸儒生議，刻石頌秦德。乃遂上泰山。」是始皇未嘗不至魯也。仲任僅從史記三十七年之事為說，疏矣。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讖記何見，而云始皇至魯？至魯未可知，其言孔子曰「不知何一男子」之言，亦未可用。「不知何一男子」之言不可用，則言「董仲舒亂我書」，亦復不可信也。行事文記譎常人言耳，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「人」疑「之」誤。謂文記卓躒於恆庸之言耳。盼遂案：章士釗云：「譎當讀為述。蓋譎與遹同聲，遹又與述古通用也。」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非天地之書，則皆緣前因古，有所據狀；如無聞見，則無所狀。</w:t>
      </w:r>
      <w:r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……</w:t>
      </w:r>
    </w:p>
    <w:p w14:paraId="20052C68" w14:textId="77777777" w:rsidR="00A43774" w:rsidRPr="00960116" w:rsidRDefault="00A43774" w:rsidP="00A43774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難曰：「夫項託年七歲教孔子。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見國策七、淮南修務訓、說林訓注、新序雜事五。御覽四０四引春秋後語作「十歲」，誤。隸釋童子逢盛碑云：「才亞后橐，當為師表。」「后、項」，「橐、託」，音近假借。新序雜事五云：「秦項橐。」是項橐秦人。漢書董仲舒傳，仲舒對策曰：「此亡異於達巷黨人，不學而自知。」孟康注云：「人，項橐也。」淮南修務訓云：「項託七歲為孔子師，孔子有以聽其言也。以年之少，為閭丈夫說，救敲不給，何道之能明也？」似亦以項橐為里黨人。史記孔子世家又云：「達巷黨人童子。」則孟康蓋本舊說也。以為秦人者，潘維城曰：「當由甘羅嘗言之。」文選顏延之皇太子釋奠詩注引嵇康高士傳：「孔子問項橐曰：『居何在？』曰：『萬流屋。』注：『言與萬物同流匹也。』」此更神其說也。盼遂案：戰國策秦策五：「甘羅曰：『夫項橐七歲而為孔子師。』」淮南子修務、說林皆作項橐。論衡此文作項託，與漢書董仲舒傳孟康注同。蓋古託、橐音同。又案：項託性自知說，亦本董仲舒傳。傳云：「良玉不琢，資質潤美。不待刻琢，此亡異于達巷党人，不學而自知也。」注：「党人項橐也。」此仲任所本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(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此則梁玉繩古今人表考三及俞正燮癸巳類藁卷十一項橐考。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)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案七歲未入小學，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王制疏引尚書大傳周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lastRenderedPageBreak/>
        <w:t>傳曰：「王子公卿大夫元士之適子，十三入小學。」又略說曰：「餘子十五入小學。」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而教孔子，性自知也。孔子曰：『生而知之，上也；學而知之，其次也。』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見論語季氏篇。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夫言生而知之，不言學問，謂若項託之類也。王莽之時，勃海尹方年二十一，無所師友，性智開敏，明達六藝。魏都牧淳于倉奏：『方不學，得文能讀誦，論義引五經文，文說議事，厭合人之心。』帝徵方，使射蜚蟲，筴射無非(弗)知者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先孫曰：「非」當為「弗」。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天下謂之聖人。夫無所師友，明達六藝，本不學書，得文能讀，此聖人也。不學自能，無師自達，非神如何？」曰：雖無師友，亦已有所問受矣；不學書，已弄筆墨矣。兒始生產，耳目始開，雖有聖性，安能有知？項託七歲，其三四歲時，而受納人言矣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「而」讀「能」。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尹方年二十一，其十四五時，多聞見矣。性敏才茂，獨思無所據，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御覽九七０引作「使聖人空坐獨思」。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不睹兆象，不見類驗，却念百世之後，有馬生牛，牛生驢，桃生李，李生梅，聖人能知之乎？臣弒君，子弒父，仁如顏淵，孝如曾參，勇如賁、育，辯如賜、予，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論語云：「言語，宰我、子貢。」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聖人能見之乎？孔子曰：「其或繼周者，雖百世可知也。」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論語為政篇，子曰：「殷因於夏禮，所損益可知也。周因於殷禮，所損益可知也。其或繼周者，雖百世亦可知也。」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又曰：「後生可畏，焉知來者之不如今也？」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論語子罕篇文。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論損益，言「可知」；稱後生，言「焉知」。後生難處，損益易明也。</w:t>
      </w:r>
      <w:r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……</w:t>
      </w:r>
    </w:p>
    <w:p w14:paraId="01854496" w14:textId="77777777" w:rsidR="00A43774" w:rsidRPr="00960116" w:rsidRDefault="00A43774" w:rsidP="00A43774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人才有高下，知物由學。學之乃知，不問不識。子貢曰：「夫子焉不學？而亦何常師之有？」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見論語子張篇。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孔子曰：「吾十有五而志乎學。」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見論語為政篇。「志乎學」，漢石經、高麗本同。今邢疏本作「于」，皇疏本作「於」，後知實篇引作「于」，蓋後人依邢疏本改。翟氏考異曰：「『于』疑屬『乎』字傳寫之誤。」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五帝、三王，皆有所師。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韓詩外傳五：「哀公曰：『五帝有師乎？』子夏曰：『臣聞黃帝學乎大填，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(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今誤「墳」。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)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顓頊學乎「乎」，原本作「夫」，聲近而誤，據韓詩外傳改。錄圖，帝嚳學乎赤松子，堯學乎尹壽，舜學乎務成子附，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(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尹壽、務成子附，次誤倒，引正。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)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禹學乎西王國，湯學乎貸子相，文王學乎錫疇子斯，武王學乎太公。』」白虎通辟雍篇引論語讖曰：「五帝立師，三王制之。」又引傳，與外傳略同。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曰：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或曰也。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「是欲為人法也。」曰：精思亦可為人法，何必以學者？事難空知，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盼遂案：衍一「何」字，遂與下文義相違。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聖賢之才能立也。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句有脫文。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所謂「神」者，不學而知；所謂「聖」者，須學以聖。以聖人學，知其非聖。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聖」當作「神」。既言「須學以聖」，則不得言「以聖人學，知其非聖」也。前文云：「聖人不學自知，不問自曉，故稱聖，聖則神矣。」此文即破其說。以聖人學，知聖人非為神也。下文云：「僮謠不學而知，可謂神而先知矣。如以聖人為若僮謠乎？則夫僮謠者妖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lastRenderedPageBreak/>
        <w:t>也。」又云：「巫與聖異，則聖不能神矣。」并證聖人須學以聖，非不學而知之神也。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天地之間，含血之類，無性知者。狌狌知徃，鳱鵲知來，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並注龍虛篇。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稟天之性，自然者也。如以聖人為若狌狌乎？則夫狌狌之類，鳥獸也。僮謠不學而知，可謂神而先知矣。如以聖人為若僮謠乎？則夫僮謠者，妖也。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訂鬼篇謂童謠為妖言，熒惑之氣使然也。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世間聖神，以為巫與？</w:t>
      </w:r>
      <w:r w:rsidRPr="00960116">
        <w:rPr>
          <w:rFonts w:ascii="細明體" w:eastAsia="細明體" w:hAnsi="細明體" w:cs="新細明體"/>
          <w:noProof/>
          <w:color w:val="0000FF"/>
          <w:spacing w:val="15"/>
          <w:kern w:val="0"/>
          <w:szCs w:val="24"/>
        </w:rPr>
        <w:t xml:space="preserve"> 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句有誤。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鬼神用巫之口告人。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論死篇云：「死人魂，因巫口言。」左傳謂太子申生，因巫而見。舊讀「鬼神」屬上，非。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如以聖人為若巫乎？則夫為巫者，亦妖也。與妖同氣，則與聖異類矣。巫與聖異，則聖不能神矣。不能神，則賢之黨也。同黨，則所知者無以異也。及其有異，以入道也，聖人疾，賢者遟；賢者才多，聖人智多。所知同業，多少異量；所道一途，步騶相過。</w:t>
      </w:r>
    </w:p>
    <w:p w14:paraId="70A4E7CF" w14:textId="77777777" w:rsidR="00A43774" w:rsidRPr="00960116" w:rsidRDefault="00A43774" w:rsidP="00A43774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事有難知易曉，賢聖所共關思也。若夫文質之復，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禮記表記疏曰：「三正記云：『質再而復始。』則虞質，夏文，殷質，周文。」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三教之重，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元命包曰：「三王有失，故立三教以相變。」餘注齊世篇。盼遂案：齊世篇引傳：「夏后之王教以忠，其失也小人野。救野莫如敬，故殷之王教以敬，其失也小人鬼。救鬼莫如文，故周之王教以文，其失也小人薄。救薄莫若忠。」此即文質三教之說也。白虎通德論有三教篇，引樂緯稽耀嘉：「顏回問三教變虞、夏何如？曰：『教者所以追補敗政，靡敝溷濁，謂之治也。舜之承堯，無為易也。』」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正朔相緣，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注宣漢篇。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損益相因，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論語為政篇子曰：「殷因於夏禮，所損益可知也。周因於殷禮，所損益可知也。」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賢聖所共知也。古之水火，今之水火也；今之聲色，後世之聲色也。鳥獸草木，人民好惡，以今而見古，以此而知來，千歲之前，萬世之後，無以異也。追觀上古，探察來世，文質之類，水火之輩，賢聖共之；見兆聞象，圖畫禍福，賢聖共之；見怪名物，無所疑惑，賢聖共之。事可知者，賢聖所共知也；不可知者，聖人亦不能知也。何以明之？使聖空坐先知雨也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有脫文。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性能一事知遠道，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句有挩誤。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孔竅不普，未足以論也。所論(謂)先知性達者，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「論」當作「謂」。上文云「雖有一能，未能徧通。所謂神而生知者」云云，文意正同。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盡知萬物之性，畢睹千道之要也。如知一不通二，達左不見右，偏駮不純，踦校不具，非所謂聖也。如必謂之聖，是明聖人無以奇也。詹何之徒聖，孔子之黨亦稱聖，是聖無以異於賢，賢無以乏於聖也。賢聖皆能，何以稱聖奇於賢乎？如俱任用術數，賢何以不及聖？</w:t>
      </w:r>
    </w:p>
    <w:p w14:paraId="015DEEAF" w14:textId="683A65D8" w:rsidR="00A43774" w:rsidRPr="00960116" w:rsidRDefault="00A43774" w:rsidP="00A43774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實者，聖賢不能</w:t>
      </w:r>
      <w:r w:rsidRPr="00FB6867">
        <w:rPr>
          <w:rFonts w:ascii="細明體" w:eastAsia="標楷體" w:hAnsi="細明體" w:cs="新細明體" w:hint="eastAsia"/>
          <w:color w:val="C30082"/>
          <w:spacing w:val="8"/>
          <w:kern w:val="0"/>
          <w:sz w:val="18"/>
          <w:szCs w:val="20"/>
        </w:rPr>
        <w:t>知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性</w:t>
      </w:r>
      <w:r w:rsidRPr="00FB6867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知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「知性」無義，當作「性知」。「性知」即「生知」，「性」、「生」字通。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(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亂龍篇「性能執虎」，御覽引作「生而執虎」。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)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全篇俱明聖人亦學而能，無神而知之義。上文云：「天地之間，含血之類，無性知者。」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須任耳目以定情實。其任耳目也，可知之事，思之輙決；不可知之事，待問乃解。天下之事，世間之物，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lastRenderedPageBreak/>
        <w:t>可思而</w:t>
      </w:r>
      <w:r w:rsidRPr="00FB6867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知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，愚夫能開精；不可思而知，上聖不能省。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「可思而知」與「不可思而知」對文。上「知」字各本並脫。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孔子曰：「吾嘗終日不食，終夜不寢以思，無益，不如學也。」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見論語衞靈公篇。經讀考異曰：「此凡兩讀。一讀『以思無益』句。一讀『以思』屬上二句，自『吾嘗』以下十二字作一氣讀，『無益』另作一讀。義並通。」今按大戴禮勸學篇云：「孔子曰：吾嘗終日思矣，不如須臾之所學。」荀子勸學篇同。是以「以思」二字屬上讀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天下事有不可知，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朱校元本「事」上有「之」字。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猶結有不可解也。見說善解結，</w:t>
      </w:r>
      <w:r w:rsidRPr="00960116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盼遂案：「見說」疑為人名，乃古之善解結者，故與下文聖人為對語。又案：「結無有不可解」，衍一有字。下文「聖人知事，事無不可知」，其例也。又案：淮南子說山訓第十六：「兒說之為宋王解閉結也。」許慎注：「結不可解者而能解之，解之以不解。」此文是仲任所本。則「見說」是「兒說」之誤，「見」與「兒」形極相近故耳。「兒」讀若「倪」。</w:t>
      </w:r>
      <w:r w:rsidRPr="00960116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結無有不可解。結有不可解，見說不能解也。非見說不能解也，結有不可解；及其解之，用不能也。聖人知事，事無不可知。事有不可知，聖人不能知。非聖人不能知，事有不可知；及其知之，用不知也。故夫難知之事，學問所能及也；不可知之事，問之學之，不能曉也。</w:t>
      </w:r>
    </w:p>
    <w:p w14:paraId="54ACE3DE" w14:textId="77777777" w:rsidR="00584AD1" w:rsidRPr="00584AD1" w:rsidRDefault="00584AD1" w:rsidP="00584AD1">
      <w:pPr>
        <w:widowControl/>
        <w:spacing w:before="100" w:beforeAutospacing="1" w:after="100" w:afterAutospacing="1"/>
        <w:outlineLvl w:val="2"/>
        <w:rPr>
          <w:rFonts w:ascii="細明體" w:eastAsia="細明體" w:hAnsi="細明體" w:cs="新細明體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</w:pPr>
      <w:r w:rsidRPr="00584AD1">
        <w:rPr>
          <w:rFonts w:ascii="細明體" w:eastAsia="細明體" w:hAnsi="細明體" w:cs="新細明體" w:hint="eastAsia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  <w:t>論衡校釋卷第二十九</w:t>
      </w:r>
    </w:p>
    <w:p w14:paraId="07AE980A" w14:textId="4C3F4964" w:rsidR="00584AD1" w:rsidRPr="00584AD1" w:rsidRDefault="00584AD1" w:rsidP="00584AD1">
      <w:pPr>
        <w:widowControl/>
        <w:spacing w:before="100" w:beforeAutospacing="1" w:after="100" w:afterAutospacing="1"/>
        <w:outlineLvl w:val="2"/>
        <w:rPr>
          <w:rFonts w:ascii="細明體" w:eastAsia="細明體" w:hAnsi="細明體" w:cs="新細明體" w:hint="eastAsia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</w:pPr>
      <w:r w:rsidRPr="00584AD1">
        <w:rPr>
          <w:rFonts w:ascii="細明體" w:eastAsia="細明體" w:hAnsi="細明體" w:cs="新細明體" w:hint="eastAsia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  <w:t xml:space="preserve">　　　　案書篇</w:t>
      </w:r>
      <w:r w:rsidRPr="00584AD1">
        <w:rPr>
          <w:rFonts w:ascii="細明體" w:eastAsia="標楷體" w:hAnsi="細明體" w:cs="新細明體" w:hint="eastAsia"/>
          <w:b/>
          <w:bCs/>
          <w:color w:val="008000"/>
          <w:spacing w:val="8"/>
          <w:kern w:val="0"/>
          <w:sz w:val="18"/>
          <w:szCs w:val="20"/>
          <w:shd w:val="clear" w:color="auto" w:fill="FFFFFF"/>
        </w:rPr>
        <w:t>盼遂案：本篇尾云：「六略之錄萬三千篇，略借不合義者，案而論之。」</w:t>
      </w:r>
    </w:p>
    <w:p w14:paraId="500B69AF" w14:textId="371888E5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儒家之宗，孔子也；墨家之祖，墨翟也。且案儒道傳而墨法廢者，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「且」，元本作「儒」，朱校同。按：此文不當有「且」字，蓋「儒」字涉上下文衍，校者則妄改作「且」。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儒之道義可為，而墨之法議難從也。何以驗之？墨家薄葬、右鬼，道乖相反違其實，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此文有誤。日抄引作「自相乖反」。薄葬篇云：「墨家之議，自違其術。」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宜以難從也。乖違如何？使鬼非死人之精也，右之未可知。今墨家謂鬼審</w:t>
      </w:r>
      <w:r w:rsidRPr="00584AD1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死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人之精也，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孫曰：「審」下疑脫「死」字。上云：「使鬼非死人之精也，右之未可知。」與此文正反相應。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厚其精而薄其屍，此於其神厚而於其體薄也。薄厚不相勝，華實不相副，則怒而降禍，雖有其鬼，終以死恨。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「有」疑當作「右」，形聲相近而誤。薄葬篇云：「雖右鬼，其何益哉？」語意正同。此文乃明墨家右鬼薄葬，自違其術，義無取於鬼之有無也。若作「有鬼」，則與「薄厚不相勝，華實不相副」之義不相屬矣。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人情欲厚惡薄，神心猶然。用墨子之法，事鬼求福，福罕至而禍常來也。以一況百，而墨家為法，皆若此類也。廢而不傳，蓋有以也。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舊本段。</w:t>
      </w:r>
    </w:p>
    <w:p w14:paraId="1DEAAC98" w14:textId="00FB18F1" w:rsidR="00584AD1" w:rsidRPr="00584AD1" w:rsidRDefault="00584AD1" w:rsidP="00FB6867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春秋左氏傳者，蓋出孔子壁中。孝武皇帝時，魯共王壞孔子教授堂以為宮，得佚春秋三十篇，左氏傳也。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春秋左氏傳出於孔壁，佚文篇說同，恐非事實。許慎說文序曰：「北平侯張蒼獻春秋左氏傳。」隋志：「左氏，漢初出於張蒼之家。」是左氏傳張蒼所獻也。劉歆移太常博士書曰：「魯共王壞孔子宅，得古文於壞壁中，逸禮三十有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lastRenderedPageBreak/>
        <w:t>九，書十六篇。」漢書藝文志曰：「魯共王壞孔子宅，得古文尚書及禮記、論語、孝經凡數十篇。」許慎說文敍：「魯共王壞孔子宅，得禮記、尚書、春秋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段玉裁謂春秋經。或曰：「春秋」二字衍文，非也。三國志魏志劉劭傳注引衞恆四體書勢序曰：「漢武帝時，魯恭王壞孔子宅，得尚書、春秋、論語、孝經。」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論語、孝經。」是竝未言左氏傳出於孔壁也。劉貴陽說經殘稿曰：壁中古文之數，詳於漢藝文志曰：「魯共王壞孔子宅，欲以廣其宮，得古文尚書及禮記、論語、孝經。」是也。其分列諸經，尚書家首列尚書古文經四十六卷，為五十九篇。禮家首列禮古經五十六卷。論語家首列論語古二十一篇，出孔子壁中。孝經家首列孝經古孔氏一篇，二十二章。惟記不一種。禮家有記百三十一篇，明堂陰陽三十三篇，王史氏二十一篇。樂家有樂記二十三篇。論語家有孔子三朝七篇。此五種皆古文。隋書經籍志稱劉向考校經籍，得此五種記，共二百十四篇，而經典釋文敍錄引劉向別錄云：「古文記二百十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今脫此字。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四篇。」可證。然春秋家首列春秋古經十二篇，此亦當出自孔壁。說文敍云：「魯共王得禮記、尚書、春秋、論語、孝經。」是壁中原有春秋。班氏總敍處少此種，或文脫耳。說文敍又云：「左丘明春秋傳以古文，北平侯張蒼獻春秋左氏傳。」蓋春秋古文經出壁中，古文傳出張蒼所獻。段氏注說文，謂「班志春秋古經十二篇，左氏傳三十卷，皆謂蒼所獻。說文以春秋係孔壁，恐非事實。」此徒見志上列春秋古經十二篇，下列春秋經十一卷，云公羊、穀梁二家後，列左氏、公羊、穀梁三家之傳，意十一卷之經屬公、穀，十二篇之古經則屬左氏。不知孔壁之經，志皆首列，加以「古文」，此孟堅之特重古文也。張蒼有傳無經，即有經，亦以孔壁古文該之可耳。論衡說左氏傳出共王壁中，正見經出孔壁，即傳亦誤歸之矣。若記五種，不加「古」字，文省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公羊高、穀梁寘、胡母氏皆傳春秋，各門異戶，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漢藝文志：公羊傳十一卷。公羊傳何序，疏引春秋說題辭云：「傳我書者，公羊高也。」戴宏序云：「子夏傳與公羊高。」四庫總目以為「不盡出於公羊高，定為公羊壽撰，而胡母子都助成之。舊本首題高名，蓋未審也。」漢志：穀梁傳十一卷，穀梁子，魯人。先孫曰：漢書藝文志顏注云：「穀梁子名喜。」經典釋文序錄引桓譚新論云：「穀梁赤。」又引七錄及楊士勛疏竝云：「穀梁子名淑，字元始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孝經正義「淑」作「俶」。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陸湻春秋纂例引風俗通亦云：「名赤。」竝與此異。暉按：「名俶」，亦見元和姓篡一屋引尸子。作「淑」，形誤。「名赤」，亦見前漢記二十五。漢書儒林傳：「胡母生，字子都，齊人也。治公羊春秋，為景帝博士，與董仲舒同業，仲舒著書稱其德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獨左氏傳為近得實。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漢志：左氏傳三十卷。御覽六一０引新論曰：「左氏經之與傳，猶衣之表裏，相待而成。經而無傳，使聖人閉門思之，十年不能知也。」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何以驗之？禮記造於孔子之堂，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漢志：禮記百三十一篇。注：「七十子後學者所記也。」隋志說同，故云：「造於孔子之堂。」「禮記」之目，後儒相承指戴聖所傳四十九篇。志云「百三十一篇」者，合大戴所傳大戴禮，及小戴之禮記而言。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錢大昕二十二史考異說。王先謙漢書補注、顧實漢志講疏從之。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仲任意指小戴，抑包大戴，今不可知。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太史公漢之通人也，左氏之言與二書合，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與范升相難者，亦以太史公多引左氏。見後漢書范傳。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公羊高、穀梁寘、胡母氏不相合。又諸家去孔子遠，遠不如近，聞不如見。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左傳杜序疏，引嚴氏春秋引觀周篇云：「孔子將修春秋，與左丘明乘如周，觀書於周史。歸而修春秋之經，丘明為之傳，共為表裏。」御覽六一０引新論曰：「左氏傳遭戰國寖藏，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四字，經典釋文序錄引有。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後百餘年，魯穀梁赤為春秋，殘略多所遺失。又有齊人公羊高緣經文作傳，彌離其本事矣。」公羊隱二年傳何注：「孔子畏時遠害，又知秦將燔詩、書，其說口授，相傳至漢公羊氏及弟子胡母生等，乃始記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lastRenderedPageBreak/>
        <w:t>於竹帛。」公羊大題疏：「公羊者，子夏口授公羊高，高五世相授，至漢景帝時，公羊壽共弟子胡母生，乃著竹帛。胡母生題親師，故曰公羊。穀梁者，亦是題其親師，故曰穀梁。」是公、穀雖受經於子夏，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從楊士勛、徐彥說。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而其書則晚出也。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劉子政玩弄左氏，童僕妻子皆呻吟之。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新論曰：「劉子政、子駿、伯玉三人，尤珍重左氏，教子孫，下至婦女，無不誦讀。」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書抄九八、御覽六一六。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此二語本於桓譚新論。馬總意林引新論云：「劉子政、子駿，子駿兄弟子伯玉，俱是通人，尤重左氏，教授子孫，下至婦女，無不讀誦，此亦蔽也。」仲任正本斯文。又案：子政習左氏傳，漢書劉向傳所不載，唯言向治穀梁學而已。恐漢書向傳出自其子子駿之意，故削去左氏之學。君山之言，或反屬實錄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光武皇帝之時，陳元、范叔(升)上書連屬，條事是非，左氏遂立。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先孫曰：「范叔」當作「范升」。下竝同。陳元與范升議立左氏博士事，竝見後漢書本傳。「升」與「叔」艸書相似，古書多互誤。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後漢書周章傳：「字次叔。」李注云：「叔或作升。」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范叔(升)尋因罪罷。元、叔(升)天下極才，講論是非，有餘力矣。陳元言訥，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「訥」疑當為「納」，涉上「言」字而誤。後漢書陳元傳：「建武初，時議欲立左氏傳博士。范升奏，以為左氏淺末不宜立。元詣闕上疏爭之。書奏，下其議。范升復與元相辨難，凡十餘上。帝卒立左氏學，太常選博士四人，元為第一。帝以元新忿爭，乃用其次司隸從事李封。」此論所謂陳元言納，范叔章詘之事也。言納者，言見采納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范叔(升)章詘，左氏得實，明矣。言多怪，頗與孔子不語怪力相違返也。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論語述而篇：「子不語怪力亂神。」盼遂案：「返」本為「反」，涉「違」字而誤沾「辵」也。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呂氏春秋亦如此焉。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劉逢祿左氏春秋考證曰：「左氏春秋與鐸氏、虞氏、呂氏并列，則非傳春秋也。故曰：『左氏春秋，舊名也；曰春秋左氏傳，則劉歆所改也。』」章太炎曰：「以左氏春秋同呂氏春秋者，亦本論衡。案書篇云：「左氏言多怪，頗與孔子不語怪力相違反也。呂氏春秋亦如此焉。』然仲任固云：『春秋左氏傳者，蓋出孔子壁中。』又云：『公羊高、穀梁寘、胡母氏皆傳春秋，各門異戶，獨左氏傳為近得實。』又云：『國語，左氏之外傳也，左氏傳經，辭語尚略，故復選錄國語之辭以實。然則左氏、國語，世儒之實書也。』據此諸語，仲任固以左氏為傳，且謂勝彼二家。則其與呂氏春秋並論者，特吐言之庇謬耳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春秋左傳讀敍錄。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國語，左氏之外傳也，左氏傳經，辭語尚略，故復選錄國語之辭以實。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漢志：「國語二十一篇，左丘明著。」司馬遷傳贊：「孔子因魯史記而作春秋，而左丘明論輯其本事，以為之傳；又纂異同為國語。」國語韋昭解序：「孔子發憤於舊史，垂法於素王。左丘明因聖言以攄意，託王義以流藻。雅思未盡，故復采錄前世穆王以來，下訖魯悼、智伯之誅，以為國語。其文不主於經，故號曰外傳。」釋名釋典藝：「國語，記諸國君臣相與言語謀議之得失也。又曰外傳。」說文、風俗通引國語「稱春秋國語」，以國語為春秋外傳故也。漢書律歷志引國語「少昊之衰，九黎亂德」等語，稱春秋外傳。隋志：「春秋外傳國語二十卷，賈逵注。」以上諸文，并以國語為外傳者。至所以名「外傳」者，韋昭謂：「其文不主於經，故號曰外傳。」釋名曰：「春秋以魯為內，以諸國為外，外國所傳之事也。」畢沅曰：「外傳亦有魯語，則此語為不可通。韋說得之。」案：仲任以國語為補左傳之略，則義近韋說。又按：左襄二十六年傳正義曰：「劉炫謂國語非丘明作。」葉少蘊曰：「古有左氏、左丘氏，太史公稱『左丘失明，厥有國語』。今春秋傳作左氏，而國語為左丘氏，則不得為一家，文體亦自不同，其非一家書，明甚。左氏蓋左史之後以官氏者。」朱文公謂左氏乃左史倚相之後，故其書說楚事為詳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並見困學紀聞六。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王安石左氏解疑左氏為六國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lastRenderedPageBreak/>
        <w:t>時人，鄭樵六經奧論舉八證以明左氏非丘明，葉「葉」，原本作「棄」，形近而誤，今改。夢得春秋考以左丘明為戰國周、秦之間人。以上諸說，不以國語為左氏外傳也。竊以後說為是。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然則左氏、國語，世儒之實書也。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「實」，元本作「寶」。舊本段。盼遂案：「實書」疑當作「寶書」。古稱良史為寶書。元刊本作「寶」。</w:t>
      </w:r>
    </w:p>
    <w:p w14:paraId="640FBCD4" w14:textId="60F0477E" w:rsidR="00584AD1" w:rsidRPr="00584AD1" w:rsidRDefault="00584AD1" w:rsidP="00FB6867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公孫龍著堅白之論，析言剖辭，務折曲之言，無道理之較，無益於治。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漢志名家：「公孫龍子十四篇，趙人。」列子釋文：「字子秉。」有堅白論篇。莊子秋水篇：「公孫龍合同異，離堅白，然不然，可不可，困百家之知，窮眾口之辯。」淮南齊俗訓云：「公孫龍析辯抗辭，別同異，離堅白。」又詮言訓注：「公孫龍以白馬非馬，冰不寒，炭不熱為論。」新論云：「公孫龍，六國時辯士也。為堅白之論，假物取譬，謂白馬為非馬，非馬者，言白所以為色，馬所以為形也。色非形，形非色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御覽四六四。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別錄曰：「公孫龍持白馬之論以過關。」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初學記七。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呂氏春秋高注亦云：「乘白馬，禁不得度關，因言馬白非白馬。」羅振玉刻古籍叢殘，有唐寫本古類書第一種，白馬注：「公孫龍度關，關司禁曰：馬不得過。公孫龍曰：我馬白，非馬，遂過。」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齊有三鄒衍之書，瀇洋無涯，其文少驗，多驚耳之言。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先孫曰：「三鄒衍」當作「三鄒子」。史記孟子荀卿傳說齊有三騶子，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騶、鄒字通。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衍其一也。暉按：「衍」當作「子」，是也。「三」疑當作「二」。漢志不見鄒忌書，史記孟荀傳亦只言其以琴干威王耳。漢志陰陽家有鄒子四十九篇，鄒子終始五十六篇，並鄒衍所說。又鄒奭子十二篇。史記孟荀傳曰：「鄒衍觀陰陽消息，作怪迂之變，其語閎大不經。」別錄曰：「鄒奭者，頗采鄒衍之術，迂大而閎辯，文具難勝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御覽四六四。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案大才之人，率多侈縱，無實是之驗；華虛誇誕，無審察之實。商鞅相秦，作耕戰之術。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注超奇篇。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管仲相齊，造輕重之篇。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管子有輕重甲、乙等篇。梁章鉅曰：「輕重甲篇稱梁、趙，戊篇稱代、趙，皆非其真。」按此文，則以為管仲手著。史記管晏傳贊曰：「吾讀管氏牧民、山高、乘馬、輕重、九府，詳哉其言之矣。既見其著書，欲觀其行事。」是與王義同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富民豐國，彊主弱敵，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「弱」下舊校曰：一作「威」。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公賞罰，與鄒衍之書</w:t>
      </w:r>
      <w:r w:rsidRPr="00584AD1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不可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並言，而太史公兩紀，世人疑惑，不知所從。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疑此文當作「與公孫龍、鄒衍之書不可並言，而太史兩紀」。「公賞罰」為「公孫龍」之誤，又誤奪在「與」字上，又脫「不可」二字。若此文有「公賞罰」句，則當在「富民」句上。知者，「公賞罰」乃其治術；「富民豐國，彊主弱敵」乃其政治所致之效。先言其效，後言其術，無此文理。其證一。此節乃評司馬遷史記之失，以公孫龍、鄒衍之虛誕無益於治，不當與商鞅、管仲並言。今本作「與鄒衍之書不可並言」，則上文公孫龍云云於義無取矣。其證二。知脫「不可」二字者，下文「二者不可兩傳，而太史公兼紀不別」，立文相同，可證。日抄引作：「公孫龍、鄒衍書虛誇，與管、商書相反，而太史公兼紀。」雖約舉此文，但可推證此文原謂管、商書與公孫龍、鄒衍書不可並言也。則今本脫「公孫龍」三字，「不可」二字，甚明。太史公紀公孫龍，亦見孟荀傳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案張儀與蘇秦同時，蘇秦之死，儀固知之。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盼遂案：史記張儀傳：「儀說楚王曰：『蘇秦與燕王謀破齊。入齊齊王大怒，車裂蘇秦於市。」是儀所說與史記蘇秦傳齊大夫爭寵而刺秦者殊遠矣。自以儀說為實也。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儀知各審，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「各」疑「秦」誤。盼遂案：章士釗云：「各當為秦之誤字。」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宜從儀言，以定其實，而說不明，兩傳其文。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史記蘇秦傳曰：「蘇秦詳為得罪於燕，亡走齊，為客卿，欲破敝齊而為燕。其後齊大夫多與之爭寵者，而使人刺之，不死，殊而走。齊王使人求賊，不得。蘇秦且死，乃謂齊王曰：『臣若死，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lastRenderedPageBreak/>
        <w:t>車裂臣以狥於市，曰：蘇秦為燕作亂於齊，如此則臣之賊必得矣。』於是如其言，而殺蘇秦者果自出，齊王因而誅之。蘇秦既死，其事大泄。齊後聞之，乃恨怒燕。」張儀傳：「儀說楚王曰：『蘇秦相燕，即陰與燕王謀伐「伐」，原本作「代」，形近而誤，據史記改。破齊而分其地；乃詳有罪出走入齊，齊王因受而相之。居二年而覺，齊王大怒，車裂蘇秦於市。』」是於秦之死，兩傳抵牾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東海張(馮)商亦作列傳，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曰：漢無張商補史記者。「張商」當作「馮商」，此涉上文「張儀」而誤。漢書藝文志春秋家，馮商續太史公書七篇。又張湯傳贊：「馮商稱張湯之先與留侯同祖，而司馬遷不言，故闕焉。」注引如淳曰：「班固目錄：「馮商，長安人，成帝時，以能續書待詔金馬門，受詔續太史公書十餘篇。」師古曰：劉歆七略云：「商，陽陵人，治易，事五鹿充宗，能屬文，博通強記，與孟柳俱待詔，頗序列傳，未卒，會病死。」史通正史篇：「史記所書，止漢武太初，已後闕而不錄。其後劉向，向子歆，及諸好事者，若馮商、衞衡、揚雄、史岑、梁審、肆仁、晉馮、段肅、金丹、馮衍、韋融、蕭奮、劉恂等，相次撰續。迄於哀、平間，猶名史記。」據此，則當作「馮商」無疑。惟劉歆言商陽陵人，班固言長安人，仲任言東海人，三說不同。漢代長安屬京兆，陽陵屬左馮翊。後漢以陽陵改屬京兆。長安、陽陵相去甚近，東海太遠，豈傳聞之異歟？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豈蘇秦商之所為邪？何文相違甚也？三代世表言五帝三王皆黃帝子孫，自黃帝轉相生，不更稟氣於天。作殷本紀，言契母簡狄浴於川，遇玄鳥墜卵，吞之，遂生契焉。及周本紀，言后稷之母姜嫄野出，見大人跡，履之，則姙身，生后稷焉。夫觀世表，則契與后稷，黃帝之子孫也；讀殷、周本紀，則玄鳥、大人之精氣也。二者不可兩傳，而太史公兼紀不別。案帝王之妃，不宜野出，浴於川水。今言浴於川，吞玄鳥之；出於野，履大人之跡，違尊貴之節，誤是非之言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奇怪篇亦辯其妄。舊本段。</w:t>
      </w:r>
    </w:p>
    <w:p w14:paraId="0BF225C0" w14:textId="26CF963B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新語，陸賈所造，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注超奇篇。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蓋董仲舒相被服焉，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余嘉錫曰：漢書河間獻王傳云：「被服儒術，造次必於儒者。」注師古曰：「被服，言常居處其中也。」通鑑卷十八胡注云：「被服者，言以儒術衣被其身也。」與顏注雖異，而意亦不甚相遠。王先謙漢書補注定從胡注，未為不可。乃又云：「史記作被服造次必於儒者，則謂不服奇衺，不苟行止也。」此則純出臆說，未免畫蛇添足。如此文之「董仲舒相被服」，可以不服奇褥解之乎？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皆言君臣政治得失，言可采行，事美足觀。鴻知所言，參貳經傳，雖古聖之言，不能過增。陸賈之言，未見遺闕；而仲舒之言雩祭可以應天，土龍可以致雨，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注明雩、亂龍篇。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頗難曉也。夫致旱者以雩祭，不夏郊之祀，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元本作「夏郊不之祀」。案：當作「夏郊不祀」。元本衍「之」字，今本後人妄改。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豈晉侯之過邪？以政失道，陰陽不和也。晉廢夏郊之祀，晉侯寢疾，用鄭子產之言，祀夏郊而疾愈。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詳死偽篇。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如審雩不脩，龍不治，與晉同禍，為之再也。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「再」疑為「可」誤。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以政致旱，宜復以政。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復，消復也。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政虧，而復脩雩治龍，其何益哉？春秋公羊氏之說，亢陽之節，足以復政。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順鼓篇引春秋說曰：「人君亢陽致旱，沈溺致雨。」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陰陽相渾，旱湛相報，天道然也，何乃脩雩設龍乎？雩祀神喜哉？或雨至，亢陽不改，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亢陽致旱，今雨至而亢陽不改，明變復說妄。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旱禍不除，變復之義，安所施哉？且夫寒溫與旱湛同，俱政所致，其咎在人。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與寒溫、譴告、治期之旨相違。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獨為亢旱求福，不為寒溫求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lastRenderedPageBreak/>
        <w:t>祐，未曉其故。如當復報寒溫，宜為雩、龍之事。鴻材巨識，第兩疑焉。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舊本段。</w:t>
      </w:r>
    </w:p>
    <w:p w14:paraId="64F16DEA" w14:textId="295D54F0" w:rsidR="00584AD1" w:rsidRPr="00584AD1" w:rsidRDefault="00584AD1" w:rsidP="00FB6867">
      <w:pPr>
        <w:widowControl/>
        <w:shd w:val="clear" w:color="auto" w:fill="FFFFFF"/>
        <w:jc w:val="center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董仲舒著書，不稱子者，意殆自謂過諸子也。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法言君子篇：「諸子者，以其知異於孔子者也。」漢志儒家：「董仲舒百二十三篇。」本傳云：「仲舒所著，皆明經術之意及上疏條教，凡百二十三篇。而說春秋事得失，聞「聞」，原本作「間」，形近而誤，據漢書改。舉、玉杯、蕃露、清明、竹林之屬，復數十篇。」王先謙曰：「此百二十三篇早亡，不在繁露諸書內也。」今按：百二十三篇者，乃上疏條教，非仲任所指。實知篇云：「孔子云：董仲舒亂我書。其後仲舒論思春秋，造著傳記。」則知仲任殆指其「說春秋事得失」者。而今傳春秋繁露八十二篇，玉杯第二，竹林第三，總名蕃露，與本傳不相應，或疑其後人採綴而成。仲任謂其不稱子，已見其題曰「繁露」歟？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漢作書者多，司馬子長、楊子雲，河、漢也；其餘，涇、渭也。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文選廣絕交注引「多」作「以」。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然而子長少臆中之說，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「臆」，舊誤从「耳」，今據各本正。感虛篇云：「太史公書漢世實事之人。」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子雲無世俗之論。仲舒說道術奇矣，北方三家尚矣。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「北」，元本作「比」。按：作「比」是。「三」當作「二」，以仲舒比方子長、子雲也，不當言「北方三家尚矣」。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讖書云：「董仲舒，亂我書。」蓋孔子言也。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實知篇力闢此語之妄，而於茲反信為孔子之言，何也？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讀之者或為「亂我書」者，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以下文例之，「或」下疑有「以」字。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煩亂孔子之書也；或以為亂者，理也，理孔子之書也。共一「亂」字，理之與亂，相去甚遠。然而讀者用心不同，不省本實，故說誤也。夫言煩亂孔子之書，才高之語也；其言理孔子之書，亦知奇之言也。出入聖人之門，亂理孔子之書，子長、子雲無此言焉。世俗用心不實，省事失情，二語不定，轉側不安。案仲舒之書，不違儒家，不及(反)孔子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先孫曰：「及」當為「反」，</w:t>
      </w:r>
      <w:r w:rsidR="00FB6867" w:rsidRPr="00584AD1">
        <w:rPr>
          <w:rFonts w:ascii="細明體" w:eastAsia="細明體" w:hAnsi="細明體" w:cs="新細明體"/>
          <w:noProof/>
          <w:color w:val="0000FF"/>
          <w:spacing w:val="15"/>
          <w:kern w:val="0"/>
          <w:szCs w:val="24"/>
        </w:rPr>
        <w:t xml:space="preserve"> 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形近而誤。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其言煩亂孔子之書者，非也；孔子之書不亂，其言理孔子之書者，亦非也。孔子曰：「師摯之始，關雎之亂，洋洋乎盈耳哉！」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論語泰伯篇文。引之者，明「亂」當訓「終」。集解鄭曰：「師摯，魯太師之名也。始猶首也。周道既衰微，鄭、衞之音作，正樂廢而失節，魯太師摯識關雎之聲，而首理其亂者。洋洋乎盈耳哉，聽而美也。」晉書司馬彪傳：「春秋不修，則孔子理之；關雎之亂，則師摯修之。」并讀「亂」為「治亂」之「亂」，非謂樂之卒章也。論語駢枝曰：「始者樂之始，亂者樂之終。樂記曰：『始奏以文，復亂以武。』又曰：『再始以著往，復亂以飭歸。』皆以始亂對舉，其義可見。凡樂之大節，有歌有笙，有間有合，是為一成。始於升歌，終於合樂。是故升歌謂之始，合樂謂之亂。周禮大師職：『大祭祀，帥瞽祭歌。』儀禮燕及大射，皆大師升歌。摯為大師，是以云『師摯之始』也。合樂，周南關雎、葛覃、卷耳，召南鵲巢、采蘩、采蘋，凡六篇，而謂之『關雎之亂』者，舉上以該下，猶言『文王之三』，『鹿鳴之三』云耳。」禮經釋例說同。足證仲任訓「亂」為「終」之說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亂者，於(終)孔子言也。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曰：「於」字無義，「於」當作「終」，草書形近而誤。下云：「孔子生周，始其本；仲舒在漢，終其末。」又云：「孔子終論，定於仲舒之言。」並解釋此文。亂龍篇云：「劣則董仲舒之龍說不終也，論衡終之，故曰亂龍，亂者終也。」並其切證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孔子生周，始其本；仲舒在漢，終其末。班叔皮續太史公書，蓋其義也。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「班叔」舊作「盡也」。先孫曰：「盡也」當作「班叔」。暉按：孫說是也。朱校元本「盡」正作「班」，可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lastRenderedPageBreak/>
        <w:t>證。超奇篇亦見此文。今據正。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賦頌篇下其有「亂曰」章，蓋其類也。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離騷「亂曰」，王注：「亂，理也，所以發理詞指，總撮其要也。」魯語亦以商頌那篇之卒章為「亂」。韋注：「篇章既成，撮其大要以為亂辭也。」按：仲任訓「亂」為「終」，與王逸異。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孔子終論，定於仲舒之言，其修雩治龍，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「治龍」亦見上文，各本誤作「始龍」，今依崇文本改。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必將有義，未可怪也。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舊本段。</w:t>
      </w:r>
    </w:p>
    <w:p w14:paraId="0A40982D" w14:textId="7D31CAC8" w:rsidR="00584AD1" w:rsidRPr="00584AD1" w:rsidRDefault="00584AD1" w:rsidP="00FB6867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顏淵曰：「舜何人也？予何人也？」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見孟子滕文公上。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五帝三王，顏淵獨慕舜者，知己步騶有同也。知德所慕，默識所追，同一實也。仲舒之言道德政治，可嘉美也；質定世事，論說世疑，桓君山莫上也。故仲舒之文可及，而君山之論難追也。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論，新論也。超奇篇云：「君山作新論，論世間事，辯照然否，虛妄之言，偽飾之辭，莫不證定。」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驥與眾馬絕跡，或蹈驥哉？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或疑「曷」聲誤。謂何能蹈驥跡也。超奇篇曰：「卓爾蹈孔子之跡。」書解篇：「汲汲忙忙，或暇著作？」或亦「曷」之誤。是其比。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有馬於此，足行千里，終不名驥者，與驥毛色異也。有人於此，文偶仲舒，論次君山，終不同於二子者，姓名殊也。故馬效千里，不必驥騄；人期賢知，不必孔、墨。何以驗之？君山之論難追也。兩刃相割，利鈍乃知；二論相訂，是非乃見。是故韓非之四難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韓非子有難一、二、三、四，凡四篇。古人行事或有不合理者，韓非立義以難之。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桓寬之鹽鐵，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漢志儒家：「桓寬鹽鐵論六十篇。」師古曰：「寬字次公，汝南人也。孝昭帝時，丞相御史與諸賢良論鹽鐵事，寬撰次之。」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君山新論類也。世人或疑，言非是偽，論者實之，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論，謂著論者。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故難為也。卿決疑訟，獄定嫌罪，是非不決，曲直不立，世人必謂卿獄之吏才不任職。至於論，不務全疑，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「全」當作「詮」。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兩傳并紀，不宜明處，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「宜」當作「肯」。處謂辯證也。薄葬篇：「故其立語，不肯明處。」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孰與剖破渾沌，解決亂絲，言無不可知，文無不可曉哉？案孔子作春秋，采毫毛之善，貶纖介之惡。可褒，則義以明其行善；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以下句例之，知此文誤。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可貶，則明其惡以譏其操。新論之義，與春秋會一也。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新論曰：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據孫馮翼揖。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「余為新論，述古今，亦欲興治也，何異春秋襃貶耶！」</w:t>
      </w:r>
    </w:p>
    <w:p w14:paraId="0E292FEA" w14:textId="43880145" w:rsidR="00584AD1" w:rsidRPr="00584AD1" w:rsidRDefault="00584AD1" w:rsidP="00FB6867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夫俗好珍古不貴今，謂今之文不如古書。夫古今一也，才有高下，言有是非，不論善惡而徒貴古，是謂古人賢今人也。案東番鄒伯奇、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注感類篇。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臨淮袁太伯、袁文術、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江南通志云：「越絕書外傳記卷末有隱語云：『以去為姓，得衣乃成，厥名為米，覆之以庚。」為「袁康」二字。書為袁康作也。康臨淮人，字文術，或曰字文伯。其書有經，子貢作；有內傳，吴平作；其外傳與記，乃袁康為之。」袁文術名康，未知何據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會稽吴君高、周長生之輩，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注超奇篇。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位雖不至公卿，誠能知之囊橐，文雅之英雄也。觀伯奇之元思，太伯之易章句，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「章」舊作「童」。元本作「易章句」，崇文本已校改作「章」，今據正。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文術之咸銘，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曰：「咸」疑「箴」之壞字。盼遂案：「咸銘」者，「函銘」也。枕函、杖函、劍函皆可謂之咸矣。周禮秋官伊耆氏：「掌國之大祭祀，共其杖咸。」鄭玄注：「咸讀為函。老臣杖于朝，有司以此函藏之。」此「咸銘」即「函銘」之說也。昔武王有帶銘、杖銘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大戴禮記踐祚篇。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後漢李尤有經襓銘、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藝文類聚五十五引。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匱匝銘，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太平御覽七百十四引。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與咸銘之意尤近。或謂「咸」為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lastRenderedPageBreak/>
        <w:t>「箴」之壞體，不如此不破字之為愈也。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君高之越紐錄，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孫曰：吴君高事見書虛、超奇諸篇。此云越紐錄，即越絕書也。越絕篇敍外傳記云：「以『去』為生，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按「生」當作「姓」。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得『衣』乃成。厥名有『米』，覆之以『庚』。禹來東征，死葬其疆。不直自斥，託類自明。寫精露愚，略與事類，俟告後人。文屬辭定，自于邦賢。邦賢以『口』為姓，丞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與承同。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之以『天』，楚相屈原，與之同名。」楊慎云：「此以語隱語見其姓名也。『去』得『衣』乃『袁』字，『米』覆『庚』乃『康』字。禹葬之鄉，則會稽也。是乃會稽人袁康。其曰『不直自斥，託類自明』，厥旨昭然，欲後人知也。以『口』承『天』，『吴』字。屈原同名，『平』字。與康共著此書者，乃吴平也。」按：楊說最塙，然則君高殆吴平之字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長生之洞歷，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注超奇篇。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劉子政、揚子雲不能過也。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政」，各本誤「攻」，今從朱校元本、崇文本正。盼遂案：史記留侯世家正義引周樹洞歷云：「角里先生姓周，名術，字道原。太伯之後。」是周樹殆是長生之名矣。又考北堂書鈔卷七十三引謝承後漢書云：「周樹達于法，善能解煩釋疑，八辟從事。」太平御覽卷七十三引謝承後漢書云：「周樹為從事，刺史孟觀有罪，俾樹作章，陳事敍要。得無罪。」謝書云「周樹為從事」，與仲任所云「位不至公卿」合，決長生即周樹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善(蓋)才有淺深，無有古今；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孫曰：「善」疑「蓋」字之誤。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文有偽真，無有故新。廣陵陳子迴、顏方，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朱曰：楊州府志：「陳子迴、顏方，皆廣陵人，與王充同時。」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今尚書郎班固，蘭臺令楊終、傅毅之徒，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別通篇。盼遂案：「令」下疑當有「史」字。蘭臺令為長吏，史則其屬員，未可混而一之也。後漢書楊終傳：「徵詣蘭臺，拜校書郎。」傅毅傳：「建初中「建初中」，原本作「建中初」，據後漢書乙。，以毅為蘭臺令史，拜郎中，與班固、賈逵共典校書。」二人皆未嘗為蘭臺令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雖無篇章，賦頌記奏，文辭斐炳，賦象屈原、賈生，奏象唐林、谷永，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注效力篇。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並比以觀好，其美一也。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「好」當在「其」字下。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當今未顯，使在百世之後，則子政、子雲之黨也。韓非著書，李斯采以言事；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李斯阿二世，以書對，引韓子曰：「慈母有敗子，而嚴家無格虜。」又引韓子曰：「布帛尋常，庸人不釋，鑠金百鎰，盜跖不搏。」見史記本傳。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楊子雲作太玄，侯鋪子隨而宣之。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方以智曰：「侯芭字鋪子。」惠棟漢書補注說同。並據此文也。俞曰：侯鋪即侯芭，「芭」與「鋪」一聲之轉也。世知侯芭，不知侯鋪，故表而出之。暉按：漢書揚雄傳贊云：「鉅鹿侯芭常從雄居，受其太玄、法言焉。」隋志有楊子法言六卷，侯芭注，亡。又案：侯芭字鋪子，疑方、惠說是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非、斯同門，雲、鋪共朝，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「斯」舊作「私」。先孫曰：「私」當作「斯」，音近而誤。暉按：先孫說是也，朱校元本正作「斯」，今據正。非、斯俱受業荀卿。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覩奇見益，不為古今變心易意；實事貪善，不遠為術併肩以迹相輕，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句有衍誤。齊世篇：「楊子雲作太玄，造法言，張伯松不肯一觀。與之併肩，故賤其言。」此文「併肩」，意當與同。齊曰：「益」為「異」字之誤，「遠」、「術」二字衍。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好奇無已，故奇名無窮。楊子雲反離騷之經。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漢書揚雄傳：「雄作書，往往摭離騷文而反之，名曰反離騷。」辭載本傳。王逸楚辭章句離騷下著「經」字，并云：「離騷經者，屈原之所作也。離，別也。騷，愁也。經，徑也。言已放逐離別，中心愁思，猶依道徑，以風諫君也。」洪興祖曰：「太史公曰：『離騷者，猶離憂也。』班孟堅曰：『離猶遭也，明己遭憂作辭也。』顏師古云：『憂動曰騷。』余按：古人引離騷，未有言『經』者。蓋後世之士，祖述其詞，尊之為經耳，非屈原意也。逸說非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lastRenderedPageBreak/>
        <w:t>是。」暉按：洪說是也。據此文，則充亦謂「離騷經」，非逸一人也。蓋當時詞人有此語。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非能盡反，一篇文往往見非，反而奪之。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文誤脫，不可讀。</w:t>
      </w:r>
    </w:p>
    <w:p w14:paraId="1E604B4F" w14:textId="09644D66" w:rsidR="00584AD1" w:rsidRPr="00584AD1" w:rsidRDefault="00584AD1" w:rsidP="00FB6867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六略之錄，萬三千篇，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藝文志：「大凡書，六略三十八種，五百九十六家，萬三千二百六十九卷。」阮孝緒七錄序曰：「劉向別集眾錄，謂之別錄。子歆撮其指要，著為七略。一篇即六篇之總最，故以輯略為名。次六藝略次諸子略，次詩賦略，次兵書略，次數術略，次方技略。」七略而稱「六略」者，沈欽韓曰：「其輯略即彙別羣書，標列指趣，若志之小序，實止有六略耳。」抱朴子自敍、廣弘明集引阮孝緒七錄序、續博志并云，別錄、漢志「萬三千二百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七錄誤作「三百」。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六十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抱扑子誤作「九十」。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九卷。」則此云「萬三千」者，舉成數。篇即卷也。亦見對作篇。隋志、舊唐書志、文獻通考，「一萬」并作「三萬」，誤不足據。盼遂案：漢書藝文志云：「大凡書，六略三十八種，五百九十六家，萬三千二百六十九卷。余嘗實考算之，得一萬二千九百九十四篇，則仲任所說萬三千篇之數，較相近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雖不盡見，指趣可知，略借不合義者，案而論之。</w:t>
      </w:r>
    </w:p>
    <w:p w14:paraId="70AD286C" w14:textId="651EA29E" w:rsidR="00584AD1" w:rsidRPr="00584AD1" w:rsidRDefault="00584AD1" w:rsidP="00584AD1">
      <w:pPr>
        <w:widowControl/>
        <w:spacing w:before="100" w:beforeAutospacing="1" w:after="100" w:afterAutospacing="1"/>
        <w:outlineLvl w:val="2"/>
        <w:rPr>
          <w:rFonts w:ascii="細明體" w:eastAsia="細明體" w:hAnsi="細明體" w:cs="新細明體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</w:pPr>
      <w:r w:rsidRPr="00584AD1">
        <w:rPr>
          <w:rFonts w:ascii="細明體" w:eastAsia="細明體" w:hAnsi="細明體" w:cs="新細明體" w:hint="eastAsia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  <w:t xml:space="preserve">　　　　對作篇</w:t>
      </w:r>
      <w:r w:rsidRPr="00584AD1">
        <w:rPr>
          <w:rFonts w:ascii="細明體" w:eastAsia="標楷體" w:hAnsi="細明體" w:cs="新細明體" w:hint="eastAsia"/>
          <w:b/>
          <w:bCs/>
          <w:color w:val="008000"/>
          <w:spacing w:val="8"/>
          <w:kern w:val="0"/>
          <w:sz w:val="18"/>
          <w:szCs w:val="20"/>
          <w:shd w:val="clear" w:color="auto" w:fill="FFFFFF"/>
        </w:rPr>
        <w:t>翟灝曰：「論衡以對作篇為序，其後更有自紀一篇，則附傳也。」盼遂案：篇內「論衡「衡」字原本脫，據正文補。者，所以銓輕重之言，立真偽之平。盡思極心「盡思極心」，原本作「盡心極思」，據正文乙。，以譏世俗」。又云：「故夫有益也，雖作無害也。」此數語本篇主旨。</w:t>
      </w:r>
    </w:p>
    <w:p w14:paraId="0FB91132" w14:textId="26FFC820" w:rsidR="00584AD1" w:rsidRPr="00584AD1" w:rsidRDefault="00584AD1" w:rsidP="00FB6867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或問曰：「賢聖不空生，必有以用其心。上自孔、墨之黨，下至荀、孟之徒，教訓必作垂文，何也？」對曰：聖人作經，藝(賢)者傳記，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藝」，各本同，王本、崇文本作「賢」，是也。正說篇云：「聖人作經，賢者作書。」案書篇云：「聖人作其經，賢者造其傳。」盼遂案：「者」當為「著」之形殘。「著傳記」與「作經藝」對文。「匡濟薄俗」以下，所以言其效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匡濟薄俗，驅民使之歸實誠也。案六略之書，萬三千篇，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注案書篇。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增善消惡，割截橫拓，驅役遊慢，期便道善，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盼遂案：「道」讀作「導」，動詞。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歸正道焉。孔子作春秋，周民弊也。故采求毫毛之善，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盼遂案：「求」字涉「采」字形近而衍。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貶纖介之惡，撥亂世，反諸正，人道浹，王道備，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注正說篇。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所以檢柙靡薄之俗者，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「柙」舊誤作「押」，今正。齊世篇云：「檢柙守持，備具悉極。」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悉具密致。夫防決不備，有水溢之害；網解不結，有獸失之患。是故周道不弊，則民不文薄；民不文薄，春秋不作。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齊世篇、定賢篇、書解篇並見此義。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楊、墨之學不亂傳義，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盼遂案：「傳」當「儒」之誤。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則孟子之傳不造；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孟子滕文公下：「孟子曰：『楊、墨之道不息，孔子之道不著，是邪說誣民，充塞仁義也。吾為此懼，</w:t>
      </w:r>
      <w:r w:rsidR="00FB6867" w:rsidRPr="00584AD1">
        <w:rPr>
          <w:rFonts w:ascii="細明體" w:eastAsia="細明體" w:hAnsi="細明體" w:cs="新細明體"/>
          <w:noProof/>
          <w:color w:val="0000FF"/>
          <w:spacing w:val="15"/>
          <w:kern w:val="0"/>
          <w:szCs w:val="24"/>
        </w:rPr>
        <w:t xml:space="preserve"> 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閑先聖之道，距楊、墨，放淫辭，邪說者不得作。』」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韓國不小弱，法度不壞廢，則韓非之書不為；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史記本傳：「非見韓之削弱，數以書諫韓王，韓王不能用。於是韓非疾治國不務修明其法制，執勢以御其臣下，富國彊兵，而以求人任賢，反舉浮淫之蠹，而加之於功實之上。觀往者得失之變，故作孤「孤」，原本作「狐」，形近而誤，據史記改。憤、五蠹、內外儲、說林、說難十餘萬言。」漢志法家：「韓子五十五篇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高祖不辨得天下，馬上之計未轉，則陸賈之語不奏；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書解篇云：「高祖既得天下，馬上之計未敗，陸賈造新語。」注見彼篇。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眾事不失實，凡論不壞亂，則桓譚之論不起。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注超奇、案書篇。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故夫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lastRenderedPageBreak/>
        <w:t>賢聖之興文也，起事不空為，因因不妄作。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下「因」字，朱校元本作「可」。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作有益於化，化有補於正，故漢立蘭臺之官，校審其書，以考其言。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「蘭臺」注別通篇。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董仲舒作道術之書，頗言災異政治所失，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「所」當作「得」。案書篇云：「新語皆言君臣政治得失。」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書成文具，表在漢室。主父偃嫉之，誣奏其書。天子下仲舒於吏，當謂之下愚。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盼遂案：當，判決書也。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仲舒當死，天子赦之。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史記本傳：「仲舒廢為中大夫，居舍，著災異之記。是時遼東高廟災，主父偃疾之，取其書奏之天子。天子召諸生，示其書，有刺譏。董仲舒弟子呂步舒不知其師書，以為下愚。於是下董仲舒吏，當死，詔赦之。」史謂書未奏，主父偃竊奏之。此文則謂書成已奏，主父偃嫉而誣之，義稍不同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夫仲舒言災異之事，孝武猶不罪而尊其身，況所論無觸忌之言，核道實之事，收故實之語乎？故夫賢人之在世也，進則盡忠宣化，以明朝廷；退則稱論貶說，以覺失俗。俗也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盼遂案：「也」字疑當在第一「俗」字下。其第二「俗」字屬下句讀。文本為「退則稱論貶說，</w:t>
      </w:r>
      <w:r w:rsidR="00FB6867" w:rsidRPr="00584AD1">
        <w:rPr>
          <w:rFonts w:ascii="細明體" w:eastAsia="細明體" w:hAnsi="細明體" w:cs="新細明體"/>
          <w:noProof/>
          <w:color w:val="0000FF"/>
          <w:spacing w:val="15"/>
          <w:kern w:val="0"/>
          <w:szCs w:val="24"/>
        </w:rPr>
        <w:t xml:space="preserve"> 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以覺失俗也。俗不知還，則立道輕為非」。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不知還，則立道輕為非；論者不追救，則迷亂不覺悟。</w:t>
      </w:r>
    </w:p>
    <w:p w14:paraId="2037192E" w14:textId="162C03C1" w:rsidR="00584AD1" w:rsidRPr="00584AD1" w:rsidRDefault="00584AD1" w:rsidP="00FB6867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是故論衡之造也，起眾書並失實，虛妄之言勝真美也。故虛妄之語不黜，則華文不見息；華文放流，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盼遂案：「華文」下當有「不」字，今脫。上句「虛妄之語不黜，則華文不見息」，與此句為駢偶也。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則實事不見用。故論衡者，所以銓輕重之言，立真偽之平，非苟調文飾辭，為奇偉之觀也。其本皆起人間有非，故盡思極心，以機世俗。世俗之性，好奇怪之語，說虛妄之文。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「說」讀「侻」。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何則？實事不能快意，而華虛驚耳動心也。是故才能之士，好談論者，增益實事，為美盛之語；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「盛」下舊校曰：一作「盛溢」。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用筆墨者，造生空文，為虛妄之傳。聽者以為真然，說而不舍；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「說」讀「悅」。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覽者以為實事，傳而不絕。不絕，則文載竹帛之上；不舍，則誤入賢者之耳。至或南面稱師，賦姦偽之說；典城佩紫，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並注命祿篇。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讀虛妄之書。明辨然否，疾心傷之，安能不論？孟子傷楊、墨之議大奪儒家之論，引平直之說，褒是抑非，世人以為好辯。孟子曰：「予豈好辯哉？予不得已！」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見滕文公篇「滕文公篇」，原本誤作「文公篇滕」，今乙。。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今吾不得已也。虛妄顯於真，實誠亂於偽，世人不悟，是非不定，紫朱雜廁，瓦玉集糅，以情言之，豈吾心所能忍哉！衞驂乘者越職而呼車，側怛發心，恐上之危也。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「上」舊誤「土」，朱校元本同。今從錢、黃、鄭、王本正。事亦見幸偶篇。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夫論說者閔世憂俗，與衞驂乘者同一心矣。愁精神而幽魂魄，動胷中之靜氣，賊年損壽，無益於性，禍重於顏回，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効力篇謂顏淵力不任，劣倦罷極，髮白齒落，有仆頓之禍。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違負黃、老之教，非人所貪，不得已，故為論衡。文露而旨直，辭姦而情實。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辭姦」非其義，「姦」疑為「訐」之譌。「姦」或作「奸」，與「訐」形誤。說文：「訐，面相斥罪也。」後漢書袁安傳：「言辭驕訐。」注：「訐，謂發揚人之惡。」盼遂案：姦與露、直、實同列，則姦非惡詞。下文「被棺斂者不省」，「奉送藏者不約」，「為明器者不姦」，又以姦與約、省同用。自紀篇「言姦辭簡，指趣妙遠」，又以姦與簡同用。然則姦殆即簡約質實，言無華澤之意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lastRenderedPageBreak/>
        <w:t>矣。又按：「姦」疑「蔅」之簡寫。「蔅」相傳與「妍」同字，則此「辭姦而情實」，謂遣辭雖妍妙，而抒情卻真實也。黃暉說「姦」為「訐」之譌，失之。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其政務言治民之道。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政務，本傳、隋志並未載，蓋久佚矣。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論衡諸篇，實俗間之凡人所能見，與彼作者無以異也。若夫九虛、三增、論死、訂鬼，世俗所久惑，人所不能覺也。人君遭弊，改教於上；人臣愚(遇)惑，作論於下。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「愚惑」無義，當作「遇惑」，與「遭弊」對文。本書屢以「遭」、「遇」、「適」、「偶」相對成義。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 </w:t>
      </w:r>
      <w:r w:rsidRPr="00584AD1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下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實得，則上教從矣。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「下」字据朱校元本補。今本涉重文脫。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冀悟迷惑之心，使知虛實之分。實虛之分定，而華偽之文滅；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「而」下舊校曰：一有「後」字。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華偽之文滅，則純誠之化日以孳矣。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舊校曰：「純誠」一作「純厚」。舊本段。</w:t>
      </w:r>
    </w:p>
    <w:p w14:paraId="7CAD1740" w14:textId="77777777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或曰：聖人作，賢者述，以賢而作者，非也。論衡、政務，可謂作者。</w:t>
      </w:r>
    </w:p>
    <w:p w14:paraId="64FFC0DF" w14:textId="3DECE3D5" w:rsidR="00584AD1" w:rsidRPr="00584AD1" w:rsidRDefault="00584AD1" w:rsidP="00FB6867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曰：非作也，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舊本「非」在「曰」字上。孫曰：「『非曰作也』，當從元本作『曰非作也』。『曰』乃答詞。」今据正。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亦非述也，論也。論者，述之次也。五經之興，可謂作矣。太史公書、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即今史記。漢時則曰「太史公」，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漢書藝文志。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曰「太史公記」，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漢書楊惲傳、前漢紀十四、風俗通卷一、卷六。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曰「太史公書」，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漢書宣元六王傳、班彪論略、論衡。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曰「太史記」。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風俗通二。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王先謙曰：「隋志題史記，蓋晉後著錄，改從今名。」詳史記考異、愈愚錄。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劉子政序、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漢志：「劉向所序六十七篇。」注：「新序、說苑、世說、列女傳頌圖也。」按：「所序」謂其所序累者也。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「序累」二字，屢見本書。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顧實曰：「猶今之叢書。」似非其義。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班叔皮傳，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彪續太史公書，作後傳數十篇。見本傳。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可謂述矣。桓山君新論，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盼遂案：當是「桓君山」。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鄒伯奇檢論，可謂論矣。今觀論衡、政務，桓、鄒之二論也，非所謂作也。造端更為，前始未有，若倉頡作書，奚仲作車是也。易言伏羲作八卦，前是未有八卦，伏羲造之，故曰作也。文王圖八，自演為六十四，故曰衍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正說篇以伏羲非作，文王非演，演作之言，生於俗傳。此又因俗傳為說。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謂論衡之成，猶六十四卦，而又非也。六十四卦以狀衍增益，其卦溢，其數多。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孫曰：「溢其數多」，疑當作「溢多其數」。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今論衡就世俗之書，訂其真偽，辯其實虛，非造始更為，無本於前也。儒生就先師之說，誥而難之；文吏就獄卿之事，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盼遂案：「獄卿」當乙為「卿獄」。案書篇：「卿決疑訟，獄定嫌罪。」又云：「卿獄之吏，才不任職。」皆以「卿獄」聯文。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覆而考之，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案書篇：「卿決疑訟，獄定嫌罪。」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謂論衡為作，儒生、文吏謂作乎？</w:t>
      </w:r>
    </w:p>
    <w:p w14:paraId="747A8CFE" w14:textId="242DDABC" w:rsidR="00584AD1" w:rsidRPr="00584AD1" w:rsidRDefault="00584AD1" w:rsidP="00FB6867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上書奏記，陳列便宜，皆欲輔政。今作書者，猶</w:t>
      </w:r>
      <w:r w:rsidRPr="00584AD1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上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書奏記，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「上」字依朱校元本補。盼遂案：「猶」下疑脫一「上」字。上句「上書奏記，陳列便宜，皆欲輔政」，以「上書奏記」四字為詞，此承疊其文也。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說發胷臆，文成手中，其實一也。夫上書謂之奏，奏記轉易其名謂之書。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盼遂案：二「奏」字蓋衍其一。「奏記」句絕。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建初孟年，中州頗歉，穎川、汝南民流四散。聖主憂懷，詔書數至。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章帝時，兗、豫、徐三州比年大旱，詔免租芻。詳後漢書本紀。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論衡之人，奏記郡守，宜禁奢侈，以備困乏。言不納用，退題記草，名曰備乏。酒縻五穀，生起盜賊，沉湎飲酒，盜賊不絕，奏記郡守，禁民酒。退題記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lastRenderedPageBreak/>
        <w:t>草，名曰禁酒。由此言之，夫作書者，上書奏記之文也。記謂之造作，</w:t>
      </w:r>
      <w:r w:rsidRPr="00584AD1">
        <w:rPr>
          <w:rFonts w:ascii="細明體" w:eastAsia="標楷體" w:hAnsi="細明體" w:cs="新細明體" w:hint="eastAsia"/>
          <w:color w:val="C30082"/>
          <w:spacing w:val="8"/>
          <w:kern w:val="0"/>
          <w:sz w:val="18"/>
          <w:szCs w:val="20"/>
        </w:rPr>
        <w:t>上書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上書奏記是作也？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「記謂之造作上書」，文不成義。疑當作「論衡謂之造作」。上文「謂論衡為作，儒生、文吏謂作乎」文例正同。「記」為「論衡」之誤，又衍「上書」二字。盼遂案：「上書」二字誤重，當刪去其一。</w:t>
      </w:r>
    </w:p>
    <w:p w14:paraId="05A76359" w14:textId="335135E0" w:rsidR="00584AD1" w:rsidRPr="00584AD1" w:rsidRDefault="00584AD1" w:rsidP="00FB6867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晉之乘，而楚之檮杌，魯之春秋，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見孟子離婁上。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人事各不同也。易之乾坤，春秋之元，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公羊傳隱元年何注：「變一為元，元者氣也。無形以起，有形以分，造起天地，天地之始也。」疏：「春秋說云：『元者端也。』氣泉注：『元為氣之始，如水之有泉，泉流之原，無形以起，有形以分。窺之不見，聽之不聞。』宋氏云：『無形以起，在天成象；有形以分，在地成形也。』然則有形與無形，皆生乎元氣而來，故言造起天地，天地之始也。」漢書董仲舒傳仲舒對策曰：「謹案春秋謂一元之意，一者萬物之所從始也，元者辭之所謂大也。謂一為元者，視大始而欲正本也。」繁露二端、王道、玉英等篇，並釋稱「元」之義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楊氏之玄，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後漢書張衡傳注引新論曰：「揚雄作玄書，以為玄者天也，道也。言聖賢制法作事，皆引天道以為本統，而因附續萬類，王政人事法度。故宓羲氏謂之易，老子謂之道，孔子謂之元，而揚雄謂之玄。」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卜氣號不均也。由此言之，唐林之奏，谷永之章，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唐林、谷永，漢之善章奏者。見效力篇。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論衡、政務，同一趨也。漢家極筆墨之林，書論之造，漢家尤多。陽成子張作樂，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先孫曰：「張」當作「長」。超奇篇云：「陽城子長作樂經。」即此。暉按：新論亦作「張」。「張」、「長」字通。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楊子雲造玄，二經發於臺下，讀於闕掖，卓絕驚耳，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「卓絕」，朱校元本作「逴詭」，疑原作「逴譎」。佚文篇：「才高卓遹。」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元本作「譎」。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定賢篇：「權詐卓譎。」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不述而作，材疑聖人，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朱校元本「疑」作「擬」。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而漢朝不譏。況論衡細說微論，解釋世俗之疑，辯照是非之理，使後進曉見然否之分，恐其廢失，著之簡牘，祖經章句之說，先師奇說之類也。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文有脫誤。朱校元本無「祖」字，空一格。「先」下，「其」下，並空一字。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其言伸繩，彈割俗傳。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朱校元本「俗傳」二字作「憎」，屬下讀。疑非。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俗傳蔽惑，偽書放流，賢通之人，疾之無已。孔子曰：「詩人疾之不能默，丘疾之不能伏。」是以論也。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鹽鐵論相刺篇：「孔子曰：詩人疾之不能默，丘疾之不能伏，是以東西南北七十說而不用，然後退而修王道，作春秋，垂之萬載之後，天下折中焉。」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玉亂於石，人不能別；或若楚之王尹以玉為石，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「王」，王本、崇文本作「工」。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卒使卞和受刖足之誅。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注變動篇。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是反為非，虛轉為實，安能不言？俗傳既過，俗書又偽。若夫鄒衍謂今天下為一州，四海之外有若天下者九州。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注談天篇。盼遂案：「州」字疑涉上句之尾「州」字而衍。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淮南書言共工與顓頊爭為天子，不勝，怒而觸不周之山，使天柱折，地維絕。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注談天篇。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堯時十日並出，堯上射九日。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注感虛篇、說日篇。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魯陽戰而日暮，援戈麾日，日為卻還。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注感虛篇。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世間書傳，多若等類，浮妄虛偽，沒奪正是。心濆涌，筆手擾，安能不論？論則考之以心，效之以事，浮虛之事，輒立證驗。若太史公之書，據許由不隱，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見史記伯夷傳。「據」，疑當作「處」。「處」猶「辯」也。校者未審其義，則改作「據」。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燕太子丹不使日再中，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注感虛篇。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讀見之者，莫不稱善。</w:t>
      </w:r>
    </w:p>
    <w:p w14:paraId="1E01E79C" w14:textId="4B4EB64C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lastRenderedPageBreak/>
        <w:t>政務為郡國守相、縣邑令長陳通政事所當尚務，欲令全民立化，奉稱國恩。論衡九虛、三增，所以使俗務實誠也；論死、訂鬼，所以使俗薄喪葬也。孔子徑庭麗級，被棺歛者不省；劉子政上薄葬，奉送藏者不約；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並注薄葬篇。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光武皇帝草車茅馬，為明器者不姦。何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「姦」字誤。光武營陵地於臨平亭南，務從省約，曰：「古者帝王之葬，皆木車茅馬，使後世之人不知其處。」見東觀記、後書本紀。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世書俗言不載？信死之語汶濁之也。今著論死及死偽之篇，明</w:t>
      </w:r>
      <w:r w:rsidRPr="00584AD1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人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死無知，不能為鬼，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「明」下疑脫「人」字。論死篇云：「人死不為鬼，無知，不能害人。」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冀觀覽者將一曉解約葬，更為節儉。斯蓋論衡有益之驗也。言苟有益，雖作何害？倉頡之書，世以紀事；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注奇怪篇。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奚仲之車，世以自載；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注謝短篇。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伯余之衣，以辟寒暑；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淮南氾論訓：「伯余作衣。」高注：「『伯余，黃帝臣。』世本曰：『伯余制衣裳。』一曰：『伯余，黃帝。』」路史後紀五：「黃帝名荼。注：字或作『余』，故世本云：『伯余作衣裳。』淮南子『伯余之初作衣』，許注云：『黃帝。』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桀之瓦屋，以辟風雨。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史記褚先生補龜策傳曰：「桀為瓦室。」博物志曰：「桀作瓦。」世本曰：「昆吾作陶。」古史考曰：「昆吾作瓦。」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御覽一八八。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龜策傳集解曰：「蓋是昆吾為桀作也。」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夫不論其利害，而徒譏其造作，是則倉頡之徒有非，世本十五家皆受責也。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禮記明堂位疏曰：「世本有作篇，其篇記諸作事。」漢志：「世本十五篇。」史記集解序，索隱引劉向曰：「古史官明於古事者所記。」皇甫謐謂左丘明作，非也。其書久佚，清人有揖本。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故夫有益也，雖作無害也。雖無害，何補？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文不成義。疑當作「故夫有益也，雖作無害；若其無益，雖述何補」？自紀篇云：「為世用者，百篇無害；不為用者，一章無補。」文例同。盼遂案：二語間有脫文，文義不相承。</w:t>
      </w:r>
    </w:p>
    <w:p w14:paraId="4C2FAEE6" w14:textId="4CD77196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古有命使采爵，欲觀風俗，知下情也。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「爵」疑「詩」誤。藝文志曰：「古有采詩之官，王者所觀風俗，知得失，自考正也。」劉歆與揚雄書曰：「三代、周、秦軒車使者，遒人使者，以歲八月巡路，</w:t>
      </w:r>
      <w:r w:rsidRPr="00584AD1">
        <w:rPr>
          <w:rFonts w:ascii="新細明體-ExtB" w:eastAsia="新細明體-ExtB" w:hAnsi="新細明體-ExtB" w:cs="新細明體-ExtB" w:hint="eastAsia"/>
          <w:color w:val="008000"/>
          <w:spacing w:val="8"/>
          <w:kern w:val="0"/>
          <w:sz w:val="18"/>
          <w:szCs w:val="20"/>
        </w:rPr>
        <w:t>𡨃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代語僮謠歌戲。」即此文所指。謝短篇云：「古者采詩。」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詩作民間，聖王可云「汝民也，何發作」，囚罪其身，歿滅其詩乎？今已不然，故詩傳亞今。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「亞」字誤。盼遂案：「亞」字因與「至」形近而致誤。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論衡、政務，其猶詩也，冀望見采，而云有過。斯蓋論衡之書所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「所」，原本作「有」，據通津草堂本改。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以興也。且凡造作之過，意其言妄而謗誹也。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意，發語詞也。劉盼遂改作「惡」，非。盼遂案：「意」字疑當為「惡」之譌，形相似也。又或為「忌」之譌，聲韻皆近。黃暉說「意」為發語詞，似非。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論衡實事疾妄，齊世、宣漢、恢國、驗符、盛褒、須頌之言，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劉盼遂曰：「盛褒，佚篇名。盼遂案：盛褒今無可考。惟盛褒名義與須頌為偶，蓋亦姊妹篇之亡佚者。能聖、實聖，姊妹篇之全佚者。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須頌篇說。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答佞、覺佞，同見答佞篇，今覺佞無考，此姊妹篇之偏佚者。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無誹謗之辭，造作如此，可以免於罪矣。</w:t>
      </w:r>
    </w:p>
    <w:p w14:paraId="7255898D" w14:textId="77777777" w:rsidR="00584AD1" w:rsidRPr="00584AD1" w:rsidRDefault="00584AD1" w:rsidP="00584AD1">
      <w:pPr>
        <w:widowControl/>
        <w:spacing w:before="100" w:beforeAutospacing="1" w:after="100" w:afterAutospacing="1"/>
        <w:outlineLvl w:val="2"/>
        <w:rPr>
          <w:rFonts w:ascii="細明體" w:eastAsia="細明體" w:hAnsi="細明體" w:cs="新細明體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</w:pPr>
      <w:r w:rsidRPr="00584AD1">
        <w:rPr>
          <w:rFonts w:ascii="細明體" w:eastAsia="細明體" w:hAnsi="細明體" w:cs="新細明體" w:hint="eastAsia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  <w:t>論衡校釋卷第三十</w:t>
      </w:r>
    </w:p>
    <w:p w14:paraId="568ACF45" w14:textId="0ECA3516" w:rsidR="00584AD1" w:rsidRPr="00584AD1" w:rsidRDefault="00584AD1" w:rsidP="00584AD1">
      <w:pPr>
        <w:widowControl/>
        <w:spacing w:before="100" w:beforeAutospacing="1" w:after="100" w:afterAutospacing="1"/>
        <w:outlineLvl w:val="2"/>
        <w:rPr>
          <w:rFonts w:ascii="細明體" w:eastAsia="細明體" w:hAnsi="細明體" w:cs="新細明體" w:hint="eastAsia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</w:pPr>
      <w:r w:rsidRPr="00584AD1">
        <w:rPr>
          <w:rFonts w:ascii="細明體" w:eastAsia="細明體" w:hAnsi="細明體" w:cs="新細明體" w:hint="eastAsia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  <w:t xml:space="preserve">　　　　自紀篇</w:t>
      </w:r>
      <w:r w:rsidRPr="00584AD1">
        <w:rPr>
          <w:rFonts w:ascii="細明體" w:eastAsia="標楷體" w:hAnsi="細明體" w:cs="新細明體" w:hint="eastAsia"/>
          <w:b/>
          <w:bCs/>
          <w:color w:val="008000"/>
          <w:spacing w:val="8"/>
          <w:kern w:val="0"/>
          <w:sz w:val="18"/>
          <w:szCs w:val="20"/>
          <w:shd w:val="clear" w:color="auto" w:fill="FFFFFF"/>
        </w:rPr>
        <w:t>抱朴子自敍篇云：「昔王充年在耳順，道窮望絕，懼身名之偕滅，故自紀終篇。」</w:t>
      </w:r>
    </w:p>
    <w:p w14:paraId="6D04F412" w14:textId="7CB7282C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lastRenderedPageBreak/>
        <w:t>王充者，會稽上虞人也，字仲任。其先本魏郡元城一姓。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元本「姓」上空一字，朱校元本「城」下空二字，無「一」字，則此有脫文。韓愈後漢三賢贊孫注云：「其先魏郡元城人。」當即本此。按王莽傳，莽封曾祖翁孺為孺王，於魏郡元城，為元城王氏。然則，仲任與莽同族也？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孫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盼遂案：漢書百官公卿表：「元帝初元三年　丞相司直南郡李延壽。」蕭望之傳有丞相司直</w:t>
      </w:r>
      <w:r w:rsidRPr="00584AD1">
        <w:rPr>
          <w:rFonts w:ascii="新細明體" w:eastAsia="新細明體" w:hAnsi="新細明體" w:cs="新細明體" w:hint="eastAsia"/>
          <w:color w:val="008000"/>
          <w:spacing w:val="8"/>
          <w:kern w:val="0"/>
          <w:sz w:val="18"/>
          <w:szCs w:val="20"/>
        </w:rPr>
        <w:t>䋣</w:t>
      </w:r>
      <w:r w:rsidRPr="00584AD1">
        <w:rPr>
          <w:rFonts w:ascii="標楷體" w:eastAsia="標楷體" w:hAnsi="標楷體" w:cs="標楷體" w:hint="eastAsia"/>
          <w:color w:val="008000"/>
          <w:spacing w:val="8"/>
          <w:kern w:val="0"/>
          <w:sz w:val="18"/>
          <w:szCs w:val="20"/>
        </w:rPr>
        <w:t>延壽，是李延壽一姓</w:t>
      </w:r>
      <w:r w:rsidRPr="00584AD1">
        <w:rPr>
          <w:rFonts w:ascii="新細明體" w:eastAsia="新細明體" w:hAnsi="新細明體" w:cs="新細明體" w:hint="eastAsia"/>
          <w:color w:val="008000"/>
          <w:spacing w:val="8"/>
          <w:kern w:val="0"/>
          <w:sz w:val="18"/>
          <w:szCs w:val="20"/>
        </w:rPr>
        <w:t>䋣</w:t>
      </w:r>
      <w:r w:rsidRPr="00584AD1">
        <w:rPr>
          <w:rFonts w:ascii="標楷體" w:eastAsia="標楷體" w:hAnsi="標楷體" w:cs="標楷體" w:hint="eastAsia"/>
          <w:color w:val="008000"/>
          <w:spacing w:val="8"/>
          <w:kern w:val="0"/>
          <w:sz w:val="18"/>
          <w:szCs w:val="20"/>
        </w:rPr>
        <w:t>。漢書功臣侯表陳武，文紀作柴武，臣瓚注以為二姓。一人二姓。殆兩京時有此風尚歟？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一幾世嘗從軍有功，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「孫一」二字誤。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封會稽陽亭。一歲倉卒國絕，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「國」，元本作「道」，朱校同。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因家焉，以農桑為業。世祖勇任氣，卒咸不揆於人。歲凶，橫道傷殺，怨讎眾多。會世擾亂，恐為怨讎所擒，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朱校元本作「害」。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祖父汎舉家檐載，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「檐」，朱校元本从「扌」。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就安會稽，留錢唐縣，以賈販為事。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元本作「業」，朱校同。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生子二人，長曰蒙，少曰誦，誦即充父。祖世任氣，至蒙、誦滋甚，故蒙、誦在錢唐，勇勢凌人。末復與豪家丁伯等結怨，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元本「末」作「本」，「伯」作「某」，朱校同。先孫曰：「本」疑「卒」之誤。盼遂案：孫詒讓曰：「案元本『末』作『本』，『伯』作『某』。『本』疑『卒』之誤。」孫校非也。末字不誤，末者對上在會稽橫道殺傷，在錢唐任氣滋甚為言，故云末，以言後日之事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舉家徙處上虞。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十七史商榷曰：「王充傳：『充少孤，鄉里稱孝。』案：充自紀篇歷詆其祖父之惡，恐難稱孝。」史通序傳篇、惠棟於後漢書本傳補注、錢大昕養新錄并詆訶之。暉按：王褒集僮約，注云：「漢時官不禁報怨。」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引見御覽。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桓譚疏曰：「今人相殺傷，雖已伏法，而私結怨讎，子孫相報，後忿深前，至於滅戶殄業，而俗稱豪健，故雖怯弱，猶勉而行之。」是世風所尚，非可謂其意在詆毀也。</w:t>
      </w:r>
    </w:p>
    <w:p w14:paraId="310168B5" w14:textId="453A1573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建武三年，充生。為小兒，與儕倫遨戲，不好狎侮。儕倫好掩雀、捕蟬，戲錢、林熙，充獨不肯。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先孫曰：「林熙」，「林」疑當作「休」，「熙」與「媐」通。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說文女部云：「媐，說樂也。」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戲錢」蓋即「意錢」，後漢書梁冀傳李注引何承天纂文云：「詭億一曰射意，一曰射數，即攤錢也。」孫曰：孫詒讓謂「林」疑當作「休」，非也。「掩雀、捕蟬，戲錢、林熙」，乃四種遊戲之名。林熙者，即攀援樹木之戲也。淮南子脩務篇云：「木熙者，舉梧檟，據句枉。」高注：「熙，戲也。舉，援也。梧桐、檟梓皆大木也。句枉，曲枝也。」又云：「木熙者非眇勁。」高注：「眇，絕也，言其非能自有絕眇之強力也。」淮南子「木熙」，論衡「林熙」，其義一也。若改為「休」，失其旨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誦奇之。六歲教書，恭愿仁順，禮敬具備，矜莊寂寥，有巨人之志。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「巨」舊作「臣」，鄭本同，今依錢、黃、王、崇文本正。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父未嘗笞，母未嘗非，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十駕齋養新錄七曰：充傳云：「充少孤。」按此文，不云「少孤」也。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閭里未嘗讓。八歲出於書館，書館小僮百人以上，皆以過失袒謫，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元本作「相摭」，朱校同。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或以書醜得鞭。充書日進，又無過失。手書既成，辭師受論語、尚書，日諷千字。經明德就，謝師而專門，援筆而眾奇。所讀文書，亦日博多。才高而不尚苟作，口辯而不好談對，非其人，終日不言。其論說始若詭於眾，極聽其終，眾乃是之。以筆著文，亦如此焉；操行事上，亦如此焉。在縣位至掾功曹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後漢書百官志：「郡國及縣，諸曹皆置掾史。」又曰：「功曹主選署功勞。」注引漢書音義曰：「正曰掾，副曰屬。」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在都尉府位亦掾功曹，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百官志：「每屬國置都尉一人，比二千石。」漢官解故曰：「都尉，郡各一人，副佐太守，言與太守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lastRenderedPageBreak/>
        <w:t>俱受銀印部符之任，為一郡副將。然俱主其武職，不預民事。舊時常以八月都試講習其射力，以備不虞，皆絳衣戎服，示揚威武，折衝厭難者也。」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書抄六三。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在太守為列掾五官功曹行事，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百官志：「每郡置太守一，二千石。」「行事」，程本作「從事」，誤。續漢書百官志五：「郡守都尉皆置諸掾史。」本注曰：「有功曹，主選署功勞；有五官掾，署功曹及諸曹事。」「列掾五官」，猶言列為五官掾也。「功曹行事」，蓋即署功曹事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入州為從事。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百官志：「每州皆有從事史。」續漢志：郡國有從事，主督文書，察主非法，皆州自辟除，故通為百石。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不好徼名於世，不為利害見將。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「將」猶「從」也。言不為利害動。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常言人長，希言人短。專薦未達，解已進者過。及所不善，亦弗譽；有過不解，亦弗復陷。能釋人之大過，亦悲夫人之細非。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「夫」，元本作「忘」，朱校同。疑當作「亦忘人之細非」，與「能釋人之大過」句法一律。校者改「忘」作「夫」，不知「悲」即「忘」之偽衍也。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好自周，不肯自彰，勉以行操為基，恥以材能為名。眾會乎坐，不問不言；賜見君將，不及不對。在鄉里，慕蘧伯玉之節；在朝廷，貪史子魚之行。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論語衞靈公篇：「子曰：直哉「哉」，原本作「或」，形近而誤，據論語改。，史魚！邦有道如矢，邦無道如矢。君子哉，蘧伯玉！邦有道則仕，邦無道則可卷而懷之。」集解孔曰：「史魚，衞大夫史鰌也。」左襄二十九年傳「史鰌」，杜注：「史魚。」杜氏世族譜：「衞雜人史鰌。」蓋鰌名，魚其字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見汙傷，不肯自明；位不進，亦不懷恨。貧無一畝庇身，志佚於王公；賤無斗石之秩，意若食萬鍾。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類要二六鄉閭高士類、貧類引「庇身」並作「之貲」，疑是。又「志佚於王公」與「意若食萬鍾」兩句先後次倒。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得官不欣，失位不恨。處逸樂而欲不放，居貧苦而志不倦。淫讀古文，甘聞異言。世書俗說，多所不安，幽處獨居，考論實虛。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舊本段。</w:t>
      </w:r>
    </w:p>
    <w:p w14:paraId="6BF3582F" w14:textId="705448F6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充為人清重，遊必擇友，不好苟交。所友位雖微卑，年雖幼稚，行苟離俗，必與之友。好傑友雅徒，不氾結俗材。俗材因其微過，蜚條陷之，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盼遂案：後漢書宦者傳：「競欲咀嚼，造作飛條。」章懷太子注：「飛條，飛書也。」案：殆如今世之匿名信，明季之沒名揭帖矣。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然終不自明，亦不非怨其人。或曰：「有良材奇文，無罪見陷，胡不自陳？羊勝之徒，摩口膏舌；鄒陽自明，入獄復出。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羊勝讒鄒陽，注超奇篇。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苟有全完之行，不宜為人所缺；既耐勉自伸，不宜為人所屈。」答曰：不清不見塵，不高不見危，不廣不見削，不盈不見虧。士茲多口，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孟子盡心下：「士憎茲多口。」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為人所陷，蓋亦其宜。好進故自明，憎退故自陳。吾無好憎，故默無言。羊勝為讒，或使之也；鄒陽得免，或拔之也。孔子稱命，孟子言天，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偶會篇曰：「公伯寮愬子路於季孫，孔子稱命；魯人臧倉讒孟子於平公，孟子言天。」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吉凶安危，不在於人。昔人見之，故歸之於命，委之於時，浩然恬忽，無所怨尤。福至不謂己所得，禍到不謂己所為。故時進意不為豐，時退志不為虧。不嫌虧以求盈，不違險以趨平；不鬻智以干祿，不辭爵以弔名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盼遂案：「弔名」當是「釣名」之誤。漢書公孫弘傳：「飾詐欲以釣名。」師古曰：「釣，取也。言若釣魚。」則「釣名」正與「干祿」相對。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不貪進以自明，不惡退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lastRenderedPageBreak/>
        <w:t>以怨人。同安危而齊死生，鈞吉凶而一敗成，遭十羊勝，謂之無傷。動歸於天，故不自明。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舊本段。</w:t>
      </w:r>
    </w:p>
    <w:p w14:paraId="00340BFC" w14:textId="03D18AE7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充性恬澹，不貪富貴。為上所知，拔擢越次，不慕高官。不為上所知，貶黜抑屈，不恚下位。比為縣吏，無所擇避。或曰：「心難而行易，好友同志，仕不擇地，濁操傷行，世何效放？」答曰：可效放者，莫過孔子。孔子之仕，無所避矣。為乘田委吏，無於邑之心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孟子萬章下：「孔子嘗為委吏矣，曰：會計當而已矣。嘗為乘田矣，曰：牛羊茁壯長而已矣。」注：「委吏，主委積倉庾之吏也。乘田，苑囿之吏也，主六畜之芻牧者也。」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為司空相國，無說豫之色。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史記孔子世家曰：「孔子由中都宰為司空，由司空為大司寇，由大司寇行攝相事。」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舜耕歷山，若終不免；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史記五帝紀：「舜耕歷山，歷山之人皆讓畔。」盼遂案：孟子盡心下篇：「舜之飯糗茹草也，若將終身焉。」仲任此處，正同孟意。若世說新語排調篇：「劉夫人戲謂謝安曰：『大丈夫不當如此乎？』安乃捉鼻曰：『但恐不免耳。』」則自謂不免於富貴，與論衡謂舜不免，自指貧賤而言，固自不同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及受堯禪，若卒自得。憂德之不豐，不患爵之不尊；恥名之不白，不惡位之不遷。垂棘與瓦同櫝，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公羊僖二年傳：「垂棘之白璧。」注：「垂棘，出美玉之地。」呂氏春秋權勳篇高注：「垂棘，美玉所出之地，因以為名。」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明月與礫同囊，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淮南覽冥篇高注：「隋俟之珠，蓋明月珠也。」許慎淮南子注：「夜光之珠，有似明月，故曰明月也。」高以隋侯為明月，許以夜光為明月，兩說不同。始皇逐客，李斯上書曰：「有隋和之寶，垂明月之珠。」則斯不以隋侯為明月。班固四都賦：「隨侯、明月，錯落其間；懸黎、垂棘，夜光在焉。」則固不以夜光為明月，亦不以隋侯為明月，而別為三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苟有二寶之質，不害為世所同。世能知善，雖賤猶顯；不能別白，雖尊猶辱。處卑與尊齊操，位賤與貴比德，斯可矣。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舊本段。</w:t>
      </w:r>
    </w:p>
    <w:p w14:paraId="3EA636F5" w14:textId="3B6BF97C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俗性貪進忽退，收成棄敗。充升擢在位之時，眾人蟻附；廢退窮居，舊故叛去。志俗人之寡恩，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齊曰：「志」疑是「恚」之壞字。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故閑居作譏俗節義十二篇。冀俗人觀書而自覺，故直露其文，集以俗言。或譴謂之淺。答曰：以聖典而示小雅，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「雅」疑當作「稚」。盼遂案：「小雅」之「雅」，古祇作「牙」，小兒之稱也。後漢書崔駰傳云：「甘羅以童牙而報趙。」章懷太子注：「童牙，謂幼小也。」後加子旁作「</w:t>
      </w:r>
      <w:r w:rsidRPr="00584AD1">
        <w:rPr>
          <w:rFonts w:ascii="新細明體-ExtB" w:eastAsia="新細明體-ExtB" w:hAnsi="新細明體-ExtB" w:cs="新細明體-ExtB" w:hint="eastAsia"/>
          <w:color w:val="008000"/>
          <w:spacing w:val="8"/>
          <w:kern w:val="0"/>
          <w:sz w:val="18"/>
          <w:szCs w:val="20"/>
        </w:rPr>
        <w:t>𤘅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」。集韻九麻：「吴人呼赤子曰</w:t>
      </w:r>
      <w:r w:rsidRPr="00584AD1">
        <w:rPr>
          <w:rFonts w:ascii="新細明體-ExtB" w:eastAsia="新細明體-ExtB" w:hAnsi="新細明體-ExtB" w:cs="新細明體-ExtB" w:hint="eastAsia"/>
          <w:color w:val="008000"/>
          <w:spacing w:val="8"/>
          <w:kern w:val="0"/>
          <w:sz w:val="18"/>
          <w:szCs w:val="20"/>
        </w:rPr>
        <w:t>𤘅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子。」「牙」與「吾」古同音，故古籍亦作「吾子」。管子海王篇：「吾子食鹽二升少半。」房玄齡注：「吾子，謂小男小女也。」今中國江、淮之域，尚多呼小兒為小牙者。論衡之「小雅」，自係當時之習語矣。又案：「稚」字形與「雅」近，此「小雅」或亦「小稚」之誤爾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以雅言而說丘野，不得所曉，無不逆者。故蘇秦精說於趙，而李兌不說；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趙策一：蘇秦說李兌曰：「願見於前，口道天下之事。」李兌曰：「先生以鬼之言見我則可，若以人之事，兌盡知之。」蘇秦曰：「臣固以鬼之言見君，非以人之言也。」李兌見之。蘇秦曰：「今日臣之來也暮，後郭門，藉席無所得，寄宿人田中，傍有大叢。夜半，土梗與木梗鬬曰：『汝不如我，我者乃土也。使我逢疾風淋雨，壞沮，乃復歸土。今汝非木之根，則木之枝耳。汝逢疾風淋雨，漂入漳、河，東流至海，氾濫無所止。』臣竊以為木梗勝也。今君殺主父而族之，君之立於天下，危於累卵。君聽臣計則生，不聽臣計則死。」李兌曰：「先生就舍，明日復來見兌也。」蘇秦出。李兌舍人謂李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lastRenderedPageBreak/>
        <w:t>兌曰：「君能聽蘇公之計乎？」李兌曰：「不能。」舍人曰：「君即不能，願君堅塞兩耳，無聽其談也。」明日復見，終日談而去。舍人出送蘇君，蘇秦謂舍人曰：「昨日我談粗而君動，今日精而君不動，何也？」舍人曰：「先生之計大而</w:t>
      </w:r>
      <w:r w:rsidRPr="00584AD1">
        <w:rPr>
          <w:rFonts w:ascii="新細明體" w:eastAsia="新細明體" w:hAnsi="新細明體" w:cs="新細明體" w:hint="eastAsia"/>
          <w:color w:val="008000"/>
          <w:spacing w:val="8"/>
          <w:kern w:val="0"/>
          <w:sz w:val="18"/>
          <w:szCs w:val="20"/>
        </w:rPr>
        <w:t>䂓</w:t>
      </w:r>
      <w:r w:rsidRPr="00584AD1">
        <w:rPr>
          <w:rFonts w:ascii="標楷體" w:eastAsia="標楷體" w:hAnsi="標楷體" w:cs="標楷體" w:hint="eastAsia"/>
          <w:color w:val="008000"/>
          <w:spacing w:val="8"/>
          <w:kern w:val="0"/>
          <w:sz w:val="18"/>
          <w:szCs w:val="20"/>
        </w:rPr>
        <w:t>高，吾君不能用也。乃我請塞兩耳，無聽談者。」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商鞅以王說秦，而孝公不用。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注逢遇篇。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夫不得心意所欲，雖盡堯、舜之言，猶飲牛以酒，啖馬以脯也。故鴻麗深懿之言，關於大而不通於小。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「關」讀作「貫」，貫亦通也。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不得已而強聽，入胸者少。孔子失馬於野，野人閉不與；子貢妙稱而怒，馬圄諧說而懿(憙)。俗曉</w:t>
      </w:r>
      <w:r w:rsidRPr="00584AD1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形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露之言，勉以深鴻之文，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先孫曰：「懿」，黃氏日鈔引作「喜」，疑當為「憙」之誤。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馬圄事，見淮南子人閒訓，亦見前逢遇篇。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孫曰：孫氏據黃氏日抄疑「懿」為「憙」之誤，是也。惟以「馬圄諧說而憙俗」為句，則非。「子貢妙稱而怒，馬圄諧說而憙。」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馬圄事見呂氏春秋必己篇、淮南子人間篇，亦見前逢遇篇。抱朴子塞難篇云：「子貢不能悅祿馬之野人。」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皆六字句，相對成文。「俗曉露之言」，本當作「曉俗之言」。「露」字涉上「直露其文」而衍，又誤將「俗」字倒置於上，故文句不安。詳日抄引作「曉俗而以鴻文」，雖有刪節，而「曉俗」二字未倒，當是論衡原本如此。暉按：孫据日抄以「俗曉露之言」當作「曉俗之言」，非也。「露」字不衍，「俗曉」二字亦不倒置。「露」上脫「形」字，「形露」二字連文。下文云：「充書形露易視。」又曰：「譏俗之書，欲悟俗人，故形露其指，為分別之文。」「形露之言」與「深鴻之文」相對成義。日抄引作「曉俗而以鴻文」，義自可通。若作「曉俗之言，免以深鴻之文」，則於義不貫。孫氏不得据彼改此。又按：朱校元本「懿」作「意」，足為先孫說「懿」當作「憙」之證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猶和神仙之藥以治齀欬，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盼遂案：「齀」當是「鼽」之誤體。說文鼻部：「鼽，病寒鼻窒也」。故與「欬」字並舉。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制貂狐之裘以取薪菜也。且禮有所不㣥，事有所不須。斷決知辜，不必皐陶；調和葵韮，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方以智曰：古人竟以葵為呼菘菜野菜之通稱耳。晉以後曰菘，今謂菜，</w:t>
      </w:r>
      <w:r w:rsidRPr="00584AD1">
        <w:rPr>
          <w:rFonts w:ascii="細明體" w:eastAsia="細明體" w:hAnsi="細明體" w:cs="新細明體"/>
          <w:noProof/>
          <w:color w:val="0000FF"/>
          <w:spacing w:val="15"/>
          <w:kern w:val="0"/>
          <w:szCs w:val="24"/>
        </w:rPr>
        <w:t xml:space="preserve"> 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古謂葵。昔楚相拔園葵，韓詩外傳：「馬踐園葵。」古歌井上生族：「采葵待作羹。」王維詩：「松下清齊折露葵。」直謂菜也。暉按：量知篇：「地種葵韭，山樹棗栗，名曰美園茂林。」此文云：「調和葵韮。」下文云：「舒戟采葵。」並謂葵為菜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不俟狄牙；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狄牙即易牙，注譴告篇。類要三二譬喻語類、官未達類引「不俟」并作「不事」。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閭巷之樂，不用韶、武；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論語八佾篇孔注：韶，舜樂名也。武，武王樂也。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里母之祀，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日抄引作「祝」。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不待太牢。既有不須，而又不宜。牛刀割雞，舒戟采葵，鈇鉞裁箸，盆盎酌巵，大小失宜，善之者希。何以為辯？喻深以淺。何以為智？喻難以易。賢聖銓材之所宜，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「銓」當為「輇」，形近之誤。猶下文「訂詮」之訛為「釘銓」也。輇者，說文車部云：「輇，蕃車下庳輪也。」由「庳輪」引申為凡庳小之義。莊子外物篇：「而後世輇人諷說之徒。」「輇人」謂「小人」也。論以「輇材」與「賢聖」相對，故下云文有深淺之差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故文能為深淺之差。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「銓」當作「詮」，謂詮訂材能之宜，以為深淺之文。材謂讀者之材。舊本段。</w:t>
      </w:r>
    </w:p>
    <w:p w14:paraId="4EDCD342" w14:textId="738F7A64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充既疾俗情，作譏俗之書；又閔人君之政，徒欲治人，不得其宜，不曉其務，愁精苦思，不睹所趨，故作政務之書。又傷偽書俗文多不實誠，故為論衡之書。夫賢聖歿而大義分，蹉</w:t>
      </w:r>
      <w:r w:rsidRPr="00584AD1">
        <w:rPr>
          <w:rFonts w:ascii="細明體-ExtB" w:eastAsia="細明體-ExtB" w:hAnsi="細明體-ExtB" w:cs="細明體-ExtB" w:hint="eastAsia"/>
          <w:color w:val="000000"/>
          <w:spacing w:val="15"/>
          <w:kern w:val="0"/>
          <w:szCs w:val="24"/>
        </w:rPr>
        <w:t>𧿶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殊趨，各自開門。通人觀覽，不能釘(訂)銓(詮)。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先孫曰：「釘銓」當為「訂詮」。薄葬篇云：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lastRenderedPageBreak/>
        <w:t>「是非信聞見於外，不詮訂於內。」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遙聞傳授，筆寫耳取，在百歲之前。歷日彌久，以為昔古之事，所言近是，信之入骨，不可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「可」，原本作「能」，據通津草堂本改。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自解，故作實論。其文盛，其辯爭，浮華虛偽之語，莫不澄(證)定。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孫曰：</w:t>
      </w:r>
      <w:r w:rsidRPr="00584AD1">
        <w:rPr>
          <w:rFonts w:ascii="細明體" w:eastAsia="細明體" w:hAnsi="細明體" w:cs="新細明體"/>
          <w:noProof/>
          <w:color w:val="0000FF"/>
          <w:spacing w:val="15"/>
          <w:kern w:val="0"/>
          <w:szCs w:val="24"/>
        </w:rPr>
        <w:t xml:space="preserve"> 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「澄」當作「證」。問孔篇云：「證定是非。」超奇篇云：「莫不證定。」並其證。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沒華虛之文，存敦厖之朴；撥流失之風，反宓戲之俗。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舊本段。</w:t>
      </w:r>
    </w:p>
    <w:p w14:paraId="3A0DD679" w14:textId="383E23DA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充書形露易觀。或曰：「口辯者其言深，筆敏者其文沉。案經藝之文，賢聖之言，鴻重優雅，難卒曉睹。世讀之者，訓古乃下。蓋賢聖之材鴻，故其文語與俗不通。玉隱石間，珠匿魚腹，非玉工珠師，莫能采得。寶物以隱閉不見，實語亦宜深沉難測。譏俗之書，欲悟俗人，故形露其指，為分別之文；論衡之書，何為復然？豈材有淺極，不能為</w:t>
      </w:r>
      <w:r w:rsidRPr="00584AD1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深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覆？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曰：「覆」上疑脫「深」字。下文云：「故為深覆。」正申此文。又云：「深覆典雅，指意難睹。」並其證。暉按：朱校元本「覆」作「復」。下兩「深覆」並作「深複」。盼遂案：「覆」上疑脫一「深」字。下文「玉隱石間，珠匿魚腹，故為深覆，」此深覆連文之證，且又上承此文，明此文為脫誤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何文之察，與彼經藝殊軌轍也？」答曰：玉隱石間，珠匿魚腹，故為深覆。及玉色剖於石心，珠光出於魚腹，其猶隱乎？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舊本「猶」字在「乎」字下，屬下讀，今以意正。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吾文未集於簡札之上，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盼遂案：「其隱乎猶」，當是「其猶隱乎」之誤倒。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藏於胸臆之中，猶玉隱珠匿也。及出荴露，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疑當作「形露」。下文「筆辯以荴露為通」，誤同。盼遂案：「荴」字不見于字書，疑為「核」字之誤。「核露」者，顯著之義。下文「筆辯以荴「荴」，原本作「護」，形近而誤，據正文改。露為通」，亦與此同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猶玉剖珠出乎！爛若天文之照，順若地理之曉，嫌疑隱微，盡可名處。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「名」當作「明」，聲之誤也。薄葬篇：「故其立語，不肯明處。」案書篇：「兩傳並紀，不宜明處。」並其證。處謂辯定之也。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且名白，事自定也。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「名」，疑當作「明」。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論衡者，論之平也。口則務在明言，筆則務在露文。高士之文雅，言無不可曉，指無不可睹。觀讀之者，曉然若盲之開目，聆然若聾之通耳。三年盲子，卒見父母，不察察相識，安肯說喜？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「卒」讀「猝」。「說」讀「悅」。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道畔巨樹，塹邊長溝，所居昭察，人莫不知。使樹不巨而隱，溝不長而匿，以斯示人，堯、舜猶惑。人面色部七十有餘，頰肌明潔，五色分別，隱微憂喜，皆可得察，占射之者，十不失一。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潛夫論相列篇曰：「骨法為主，氣色為候，五色之見，王廢有時。」史記淮陰侯傳蒯通曰：「僕嘗受相人之術，貴賤在於骨法，憂喜在於容色。」長短經察相篇注引相經曰：「五色並以四時判之，春三月青色王，赤色相，白色囚，黃、黑二色皆死。夏三月赤色王，白色、黃色皆相，青色死，黃色囚。秋三月白色王，黑色相，赤色死，青、黃二色皆囚。冬三月黑色王，青色相，白色死，黃與赤二色囚。若得其時，色王相者吉；不得其時，色王相若囚死者凶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使面黝而黑醜，垢重襲而覆部，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盼遂案：章士釗云：「覆部駢詞。『部』古通作『蔀』。易豐卦：『豐其蔀。』王弼注：『蔀覆，障礙光明之物也。』此覆部與易注同意。」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占射之者，十而失九。夫文由語也，或淺露分別，或深迂優雅，孰為辯者？故口言以明志，言恐滅遺，故著之文字。文字與言同趨，何為猶當隱閉指意？獄當嫌辜，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決罪曰當。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卿決疑事，渾沌難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lastRenderedPageBreak/>
        <w:t>曉，與彼分明可知，孰為良吏？夫口論以分明為公，筆辯以荴露為通，吏文以昭察為良。深覆典雅，指意難覩，唯賦頌耳。經傳之文，賢聖之語，古今言殊，四方談異也。當言事時，非務難知，使指</w:t>
      </w:r>
      <w:r w:rsidRPr="00584AD1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意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閉隱也。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孫曰：「指」下疑脫「意」字。上文云：「何為猶當隱閉指意。」又云：「指意難睹。」並有「意」字。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後人不曉，世相離遠，此名曰語異，不名曰材鴻。淺文讀之難曉，名曰不巧，不名曰知明。秦始皇讀韓非之書，嘆曰：「猶獨不得此人同時。」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「猶」疑涉「獨」字譌衍。佚文篇作「始皇歎曰：獨不得與此人同時」，無「猶」字。王、崇文本「猶」作「朕」，非。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其文可曉，故其事可思。如深鴻優雅，須師乃學，投之於地，何嘆之有？夫筆著者，欲其易曉而難為，不貴難知而易造；口論務解分而可聽，不務深迂而難睹。孟子相賢，以眸子明瞭者；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注本性篇。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察文，以義可曉。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舊本段。</w:t>
      </w:r>
    </w:p>
    <w:p w14:paraId="621EE686" w14:textId="5DF6C01F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充書違詭於俗。或難曰：「文貴夫順合眾心，不違人意，百人讀之莫譴，千人聞之莫怪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「怪」，原本作「怨」，據通津草堂本改。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。故管子曰：『言室滿室，言堂滿堂。』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注定賢篇。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今殆說不與世同，故文剌於俗，不合於眾。」答曰：論貴是而不務華，事尚然而不高合。論說辯然否，安得不譎常心、逆俗耳？眾心非而不從，故喪黜其偽，而存定其真。如當從眾順人心者，循舊守雅，諷習而已，何辯之有？孔子侍坐於魯哀公，公賜桃與黍，孔子先食黍而</w:t>
      </w:r>
      <w:r w:rsidRPr="00584AD1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後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啖桃，可謂得食序矣，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孫曰：「啖桃」上脫「後」字。韓非子外儲說左作「先飯黍而後啗桃。」家語子路初見篇作「先食黍而後食桃。」並有「後」字。可證。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然左右皆掩口而笑，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韓非子外儲說左下：「孔子侍坐於魯哀公，哀公賜之桃與黍。哀公曰：『請用』。仲尼先飯黍，而後啗桃。左右皆揜口而笑。哀公曰：『黍者非飯之也，以雪桃也。』仲尼對曰：『丘知之矣。夫黍者，五穀之長也，祭先王為上盛。果蓏有六，而桃為下，祭先王不得入廟。丘聞之也，君子以賤雪貴，不聞以貴雪賤。今以五穀之長雪果蓏之下，是從上雪下也。丘以為妨義，故不敢以先於宗廟之盛也。』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貫俗之日久也。今吾實猶孔子之序食也，俗人違之，猶左右之掩口也。善雅歌，於鄭為人(不)悲；禮舞，於趙為不好。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為人悲」無義，當作「為不悲」。「人」為「不」之壞字。古人以音悲為善。雅歌於鄭為不悲，鄭聲淫，故不以雅歌為善也。書虛篇云：「夔性知音律，故調聲悲善。」感虛篇云：「鳥獻好悲聲，耳與人耳同也。」超奇篇：「聞音者皆欲悲。」本篇下文云：「師曠調音，曲無不悲。」又云：「悲音不共聲，皆快於耳。」王仲宣公讌詩：「管弦發徽音，曲度清且悲。」潘安仁金谷集詩：「揚桴撫靈鼓，簫管清且悲。」陸機文賦云：「猶弦么而徽急，故雖和而不悲。」皆古人以悲音為善之證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堯、舜之典，伍伯不肯觀；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「伍」，元本作「五」。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孔、墨之籍，季、孟不肯讀。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季、孟，魯季孫、孟孫也。盼遂案：「季、孟」猶俗言「張三、李四」，不知誰何之人也，故與伍伯閭巷俗人並列。黃暉釋為「魯季孫、孟孫」，失之固矣。孟子告子篇下：「趙孟能貴之，趙孟能賤之。」昔人固嘗以趙大、趙某釋之，不以為晉卿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寧危之計，黜於閭巷；撥世之言，訾於品俗。有美味於斯，俗人不嗜，狄牙甘食。有寶玉於是，俗人投之，卞和佩服。孰是孰非？可信者誰？禮俗相背，何事不然？魯文逆祀，畔者三人。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「三人」舊作「五人」。孫曰：定賢篇云：「魯文逆祀，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lastRenderedPageBreak/>
        <w:t>去者三人。」公羊定七年傳亦作「三人」。今据正。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蓋獨是之語，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「獨」舊作「猶」。孫曰：「猶」字當從元本作「獨」，形近之譌。今据正。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高士不舍，俗夫不好；惑眾之書，賢者欣頌，愚者逃頓。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舊本段。盼遂案：章士釗云：「逃頓即逃遯。本書遯字鈍字均以頓為之。」「惑眾」之「惑」疑誤。惑眾，則愚者不逃頓，賢者不欣頌矣。不審是何字之誤。又案：當係「賢」、「愚」二字互倒致誤。</w:t>
      </w:r>
    </w:p>
    <w:p w14:paraId="7897E572" w14:textId="72AE0C3F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充書不能純美。或曰：「口無擇言，筆無擇文。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孝經曰：「口無擇言，身無擇行。」呂刑曰：「敬忌罔或有擇言在身。」王引之曰：「擇」讀為「斁」。洪範：「彝倫攸斁。」鄭注訓「斁」為「敗」。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史記宋世家集解。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說文：「殬，敗也。」引商書曰：「彝倫攸殬。」斁、殬、擇，古音並同。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文必麗以好，言必辯以巧。言瞭於耳，則事味於心；文察於目，則篇留於手。故辯言無不聽，麗文無不寫。今新書既在論譬，說俗為戾，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為」是「偽」之壞字。上文「眾心非而不從，故喪黜其偽「偽」，原本作「為」，據正文改。，而存定其真。」即此文据以為說也。下文「為文欲顯白其為」，「為」亦當作「偽」。盼遂案：「為」疑當是「譌」或「偽」之形殘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又不美好，於觀不快。蓋師曠調音，曲無不悲；狄牙和膳，肴無澹味。然則通人造書，文無瑕穢。呂氏、淮南，懸於市門，觀讀之者，無訾一言。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史記呂不韋傳：「不韋乃使其客人人著所聞，集論以為八覽六論十二紀二十餘萬言，以為備天地萬物古今之事，號曰呂氏春秋，布咸陽市門，懸千金其上，延諸侯游士賓客，有能增一字者，予千金。」高誘呂氏春秋序云：「不韋乃集儒士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据書抄九九及意林引。今誤「儒書」。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使著其所聞，名為呂氏春秋。暴之咸陽市門，懸千金其上，有能增損一字者，與千金。時人無能增損者。誘以為時人非不能也，蓋憚相國，畏其勢耳。」文選揚德祖答臨淄侯牋注引桓譚新論曰：「秦呂不韋請迎高妙，作呂氏春秋；漢之淮南王，聘天下辯通以著篇章。書成皆布之都市，懸置千金，以延示眾士，而莫有能變易者，乃其事約艷，體具而言微也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今無二書之美，文雖眾盛，猶多譴毀。」答曰：夫養實者不育華，調行者不飾辭。豐草多華英，茂林多枯枝。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「華英」當作「落英」。豐草落英，正反成義，與「茂林多枯枝」句法一律，以喻華實不能相兼也。若作「華英」，則失其旨矣。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為文欲顯白其為，安能令文而無譴毀？救火拯溺，義不得好；辯論是非，言不得巧。入澤隨龜，不暇調足；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「隨」字疑誤。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深淵捕蛟，不暇定手。言姦辭簡，指趨妙遠；語甘文峭，務意淺小。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以上文例之，當作「意務淺小」。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稻(舀)穀千鍾，糠皮太半；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孫曰，程榮本亦作「稻」，崇文局本作「滔」，皆非也。字當作「舀」，說文：「舀，抒臼也。」「舀穀千鍾」與「閱錢滿億」對文。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閱錢滿億，穿決出萬。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廣雅釋詁：「閱，數也。」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大羹必有澹味，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朱校元本作「淡味」。揚雄解難曰：「大味必淡。」師古曰：「淡謂無至味也。」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至寶必有瑕穢，大簡必有大好，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「大好」當作「不好」。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良工必有不巧。然則辯言必有所屈，通文猶有所黜。言金由貴家起，文糞自賤室出。淮南、呂氏之(文)</w:t>
      </w:r>
      <w:r w:rsidRPr="00584AD1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無累害，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劉先生曰：仲任此文正謂淮南、呂覽亦不能無累害也。今作「淮南、呂氏之無累害」，非其指矣。御覽六百二引此文作「淮南、呂覽文不無累害」，當從之。今本「文」譌為「之」，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草書「文」、「之」二字形近易譌。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淺人不達，又刪「不」字耳。盼遂案：此言「淮南、呂氏無累害」，正承「言金由貴家起」而云，倘加不字，則義意乖忤。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所由出者，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御覽引「由」作「以」。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家富官貴也。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lastRenderedPageBreak/>
        <w:t>夫貴，故得懸於市；富，故有千金副。觀讀之者，惶恐畏忌，雖見乖不合，焉敢譴一字？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呂氏春秋制樂篇高注：「曝咸陽市門，無敢增益一字者，明畏不韋之埶耳。故揚子雲恨不及其時，車載其金而歸也。」舊本段。</w:t>
      </w:r>
    </w:p>
    <w:p w14:paraId="2C480C60" w14:textId="1A425520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充書既成，或稽合於古，不類前人。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孫曰：此文不當有「或」字，疑即「成」字之譌衍。盼遂案：「或」字係沿下文諸「或」字而增。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或曰：「謂之飾文偶辭，或徑或迂，或屈或舒。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謂之飾文偶辭」，疑當作「飾文調辭」。「謂」為「調」字譌衍。「之」為「文」字譌衍。，又誤置「飾」字上。「偶」為「調」之形譌。超奇篇云：「雕文飾辭，為華葉之言。」案書篇云：「調文飾辭為奇偉之觀。」下文云：「調辭以務似者失情。」又云：「或調辭以巧文。」並其證。「或徑或迂，或屈或舒」，即狀「飾文調辭」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謂之論道，實事委璅，文給甘酸，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字有誤。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諧於經不驗，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孫曰：說文：「諧，詥也。」廣雅釋詁四：「諧，耦也。」是其義。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集於傳不合，稽之子長不當，內之子雲不入。文不與前相似，安得名佳好，稱工巧？」答曰：飾貌以彊類者失形，調辭以務似者失情。百夫之子，不同父母，殊類而生，不必相似，各以所稟，自為佳好。文必有與合然后稱善，是則代匠斵不傷手，然后稱工巧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老子曰：「夫代大匠斵者，稀有不自傷其手。」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文士之務，各有所從，或調辭以巧文，或辯偽以實事。必謀慮有合，文辭相襲，是則五帝不異事，三王不殊業也。美色不同面，皆佳於目；悲音不共聲，皆快於耳。酒醴異氣，飲之皆醉；百穀殊味，食之皆飽。謂文當與前合，是謂舜眉當復八采，禹目當復重瞳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堯眉八采，舜目重瞳。注骨「骨」，原本作「首」，形近而誤，今改。相篇。舊本段。</w:t>
      </w:r>
    </w:p>
    <w:p w14:paraId="5105CD52" w14:textId="71CD4BCA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充書文重。或曰：「文貴約而指通，言尚省而趍明。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「趍」，元本作「趨」，朱校作「趣」。「趣」一作「趨」，「趍」俗字。作「趣」是也。文選東京賦注：「趣，意也。」「指通」、「趣明」對文。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辯士之言要而達，文人之辭寡而章。今所作新書，出萬言，繁不省，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朱校元本「不」上有「而」字。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則讀者不能盡；篇非一，則傳者不能領。被躁人之名，以多為不善。語約易言，文重難得。玉少石多，多者不為珍；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意林、高似孫子略竝引作「石多玉寡，寡者為珍。」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龍少魚眾，少者固為神。」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意林、御覽六０二、又九二九、子略引並無「固」字。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答曰：有是言也。蓋寡言無多；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盼遂案：「寡」當是「要」之形誤。「要言無多」者，與「華文無寡」為對文。猶何晏贊管輅曰：「可謂要言不煩。」同意矣。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而華文無寡。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「寡言」當作「實言」。「實言無多，而華文無寡」，正反成義。佚文篇：「張霸推精思至於百篇，漢世寡類。」今譌作「實類」。此「實」譌「寡」，彼「寡」譌「實」，正其比。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為世用者，百篇無害；不為用者，一章無補。如皆為用，則多者為上，少者為下。累積千金，比於一百，孰為富者？蓋文多勝寡，財富愈貧。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「財富」舊作「財寡」，今据意林、御覽六０二引正。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世無一卷，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意林、子略引「卷」並作「引」。類要二一自敍文類引同今本。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吾有百篇；人無一字，吾有萬言，孰者為賢？今不曰所言非，而云泰多；不曰世不好善，而云不能領，斯蓋吾書所以不得省也。夫宅舍多，土地不得小；戶口眾，簿籍不得少。今失實之事多，華虛之語眾，指實定宜，辯爭之言，安得約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lastRenderedPageBreak/>
        <w:t>徑？韓非之書，一條無異，篇以十第，文以萬數。夫形大，衣不得褊；事眾，文不得褊。事眾文饒，水大魚多。帝都穀多，王市肩磨。書雖文重，所論百種。按古太公望，近董仲舒，傳作書篇百有餘，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漢志道家：「太公二百三十七篇：謀八十一篇，言七十一篇，兵八十五篇。」又儒家：「董仲舒百二十三篇。」又春秋：「公羊董仲舒治獄十六篇。」後漢應劭傳曰：「董仲舒作春秋決獄二百三十二事。」又前書本傳云：「說春秋事得失，聞「聞」，原本作「間」，形近而誤，據漢書改。舉，玉杯，蕃露，清明，竹林之屬，復數九篇。」即見存繁露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吾書亦纔出百，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本傳載論衡八十五篇。今缺招致一篇。此云「出百」者，佚失實多，其本當在一百篇以外也。說詳劉盼遂論衡篇數殘佚考。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而云泰多，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論衡今存八十五篇，招致一篇有錄無書。今云「吾書出百」，而佚文篇亦云「論衡篇以百數」。「百」，今本訛為「十」，絕不合于情實。縱不計佚篇，論衡亦將九十矣。此其佚篇最少亦應在十五以上矣。今考論衡佚篇見于本書中者，有覺佞篇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答佞篇「故覺佞之篇曰」云云。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有能聖篇，有實聖篇，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須頌篇云：「能聖、實聖所以興也。」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有時旱篇，有禍湛篇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須頌篇云：「故順鼓、明雩為漢應變，時旱、禍湛為漢論災。」案：順鼓、明雩在論衡第十五卷，而時旱、禍湛俄空焉，亦當是論衡篇名而今佚者。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有盛褒篇。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對作篇云：「論衡實事疾妄，齊世、宣漢、恢國、驗符、盛褒、須頌之言，無誹謗之辭。」齊世等五篇見存論中，則盛褒為篇名無疑。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馬總意林卷三引論衡云：「天門在西北，地戶在東南。地最下者，楊、兗二州，洪水之時，二土最被水害。」又引：「伯夷、叔齊為庶兄奪國，餓死首陽山，非讓國與庶兄也，豈得稱賢人乎？」又引：「天有日月星辰謂之文，地有山川陵谷謂之理。」凡上三條，皆不見于本書。又酉陽雜俎卷十石駝溺條云：「拘夷國北山有石駝溺水，溺下以金銀銅鐵瓦木等器盛之皆漏，以掌盛之亦透，唯瓢不漏。服之令人身上臭毛落盡，得仙。出論衡。」北齊書樊遜傳云：「劉向之信洪寶，沒有餘責「責」，原本作「貴」，形近而誤，據北齊書改。；王充之非黃帝，比為不相。」又陸佃埤雅卷四引論衡：「鹿制於犬，猨伏於鼠。」考此數處文義，似仍出于上舉五篇之外，則論衡佚篇，其多可見。仲任所云「吾書數纔出百」，及云「篇以百數」，蓋皆信史，非妄語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蓋謂所以出者微，觀讀之者不能不譴呵也。河水沛沛，比夫眾川，孰者為大？蟲蠒重厚，稱其出絲，孰為多者？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王本、崇文本改作「孰者為多」，是。舊本段。</w:t>
      </w:r>
    </w:p>
    <w:p w14:paraId="10867CA2" w14:textId="65B06A96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充任數不耦，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御覽六０二引作「遇」。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而徒著書自紀。或虧(戲)曰：「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先孫曰：「虧」當為「戲」，「戲」隸書或作「」，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見韓勅造禮器碑。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「虧」俗通作「」，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見干祿字書。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左皆從「虛」，故古書多互譌。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所貴鴻材者，仕宦耦合，身容說納，事得功立，故為高也。今吾子涉世落魄，仕數黜斥，材未練於事，力未盡於職，故徒幽思屬文，著記美言，何補於身？眾多欲以何趍乎？」答曰：材鴻莫過孔子。孔子才不容，斥逐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鹽鐵論國病篇：「孔子斥逐於魯君。」又詔聖篇：「孔子治魯不遂，見逐於齊。」莊子山本篇、讓王篇、盜跖篇並云：「孔子再逐於魯。」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伐樹，接浙，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伐樹於宋，注儒增篇。先孫曰：「接淅」，元本作「浣淅」，字當為「滰淅」。說文水部云：「滰，淩乾漬米也。孟子曰：『孔子去齊，滰淅而行。』元本「浣」即「滰」之誤。明刻作「接」，乃淺學依今本孟子萬章篇文改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見圍，削迹，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見圍於匡，注知實篇。削迹於衞，注儒增篇。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困餓陳、蔡，門徒菜色。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論語衞靈公篇：「在陳絕糧，從者病，莫能興。」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今吾材不逮孔子，不偶之厄，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「偶」，元本作「遇」，朱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lastRenderedPageBreak/>
        <w:t>校同。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未與之等，偏可輕乎？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「偏」，元本作「徧」，朱校同。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且達者未必知，窮者未必愚。遇者則得，不遇失之。故夫命厚祿善，庸人尊顯；命薄祿惡，奇俊落魄。必以偶合稱材量德，則夫專城食土者，材賢孔、墨。身貴而名賤，則居潔而行墨，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「則」，疑涉「涉」，原本作「衍」，依文意改。「賤」字偽衍。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食千鍾之祿，無一長之德，乃可戲也。若夫德高而名白，官卑而祿泊，非才能之過，未足以為累也。士願與憲共廬，不慕與賜同衡；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莊子讓王篇：「原憲居魯，環堵之室，茨以生草，蓬戶不完，桑以為樞，而甕牖二室，褐以為塞，上漏下溼，匡坐而弦。子貢乘大馬，中紺而表素，軒車不容巷，往見原憲。原憲華冠縰履，杖藜而應門。子貢曰：『嘻！先生何病？』原憲應之曰：『憲聞之，无財謂之貧，學而不能行謂之病。今憲貧也，非病也。』子貢逡巡而有愧色。原憲笑曰：『夫希世而行，比周而友，學以為人，教以為己，仁義之慝，輿馬之飾，憲不忍為也。』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樂與夷俱旅，不貪與蹠比迹。高士所貴，不與俗均，故其名稱不與世同。身與草木俱朽，聲與日月並彰，行與孔子比窮，文與楊雄為雙，吾榮之。身通而知困，官大而德細，於彼為榮，於我為累。偶合容說，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盼遂案：孟子盡心：「有事君人者事是君，則為容悅者也。」趙注：「為苟容以悅君者也。」說、悅古同字。古亦作「容閱」。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身尊體佚，百載之後，與物俱歿，名不流於一嗣，文不遺於一札，官雖傾倉，文德不豐，非吾所臧。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臧，善也。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德汪濊而淵懿，知滂沛而盈溢，筆瀧漉而雨集，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說文：「瀧，雨瀧瀧也。涿，流下滴也。」方言：「瀧涿謂之霑漬。」瀧涿、瀧漉語之轉。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言溶(潏)㵠而泉出，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「溶」下舊校曰：一有「窟」字。孫曰：「溶」當作「潏」，形近之誤。「潏</w:t>
      </w:r>
      <w:r w:rsidRPr="00584AD1">
        <w:rPr>
          <w:rFonts w:ascii="新細明體" w:eastAsia="新細明體" w:hAnsi="新細明體" w:cs="新細明體" w:hint="eastAsia"/>
          <w:color w:val="008000"/>
          <w:spacing w:val="8"/>
          <w:kern w:val="0"/>
          <w:sz w:val="18"/>
          <w:szCs w:val="20"/>
        </w:rPr>
        <w:t>㵠</w:t>
      </w:r>
      <w:r w:rsidRPr="00584AD1">
        <w:rPr>
          <w:rFonts w:ascii="標楷體" w:eastAsia="標楷體" w:hAnsi="標楷體" w:cs="標楷體" w:hint="eastAsia"/>
          <w:color w:val="008000"/>
          <w:spacing w:val="8"/>
          <w:kern w:val="0"/>
          <w:sz w:val="18"/>
          <w:szCs w:val="20"/>
        </w:rPr>
        <w:t>」疊韻連語，涌出之貌。正用上林賦「潏潏淈淈」之文。文選陸士衡文賦注引正作「潏」。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富材羡知，貴行尊志，體列於一世，名傳於千載，乃吾所謂異也。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舊本段。</w:t>
      </w:r>
    </w:p>
    <w:p w14:paraId="244810A9" w14:textId="3412BF19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充細族孤門。或啁之曰：「宗祖無淑懿之基，文墨無篇籍之遺，雖著鴻麗之論，無所稟階，終不為高。夫氣無漸而卒至曰變，物無類而妄生曰異，不常有而忽見曰妖，詭於眾而突出曰怪。吾子何祖？其先不載。況未嘗履墨涂，出儒門，吐論數千萬言，宜為妖變，安得寶斯文而多賢？」答曰：鳥無世鳳皇，獸無種麒麟，人無祖聖賢，物無常嘉珍。才高見屈，遭時而然。士貴故孤興，物貴故獨產。文孰常在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章士釗云：「『孰』疑當為『族』。聲之誤也。『孰』與『族』疊韻。」章說「孰」為「族」誤，是也。至謂本于疊韻，則非也。廣韻族、孰雖同在入聲一屋，然疊韻相借，古籍罕見。毋寧謂本于雙聲，「族」為昨木切，「孰」為殊六切，同為齒音，故得相叚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有以放賢，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字有訛誤。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是則澧(醴)泉有故源，而嘉禾有舊根也。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錢、黃、王、崇文本「泉」作「水」，非。孫曰：「澧泉」當作「醴泉」。醴泉與嘉禾同為吉祥之物。本書屢言醴泉，皆不作「澧」。盼遂案「返」本為「反」，涉「違」字而誤沾「辵」也。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屈奇之士見，倜儻之辭生，度不與俗協，庸角(甬)不能程。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角」，元本作「用」，朱校同。先孫曰：「用」當作「甬」。「庸甬」見方言。盼遂案：吴承仕曰：「月令曰：『正鈞石，角斗甬。』疑『庸』為『甬』，聲之誤。或王仲任讀月令與今本異。要之，「庸角」為量之具，無可疑者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是故罕發之迹，記於牒籍；希出之物，勒於鼎銘。五帝不一世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lastRenderedPageBreak/>
        <w:t>而起，伊、望不同家而出。千里殊跡，百載異發。士貴雅材而慎興，不因高據以顯達。母驪犢騂，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「母驪犢騂」一語，蓋本論語「犂牛之子騂且角」，惟「犂」作「驪」，與何晏所據本異。皇侃疏：「犂或音棃，謂耕牛。」陸氏釋文：「犂，又力兮反。耕犂之牛也。」不破字之說也。若何注「犂，雜文」，則與仲任之意符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無害犧牲；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論語雍也篇：「子謂仲弓曰：『犂牛之子，騂且角，雖欲勿用，山川其舍諸？』」集解：「犂，雜文也。騂，赤色也。角者，角周正，中犧牲也。雖欲以其所生犂而不用，山川寧肯舍之乎？言父雖不善，不害於其子之美也。」王引之述聞三一曰：「犂者，黃黑相雜之名也。驪與犂通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祖濁裔清，不牓奇人。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舊校曰：「牓」讀為「妨」。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鯀惡禹聖，叟頑舜神。伯牛寢疾，仲弓潔全。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錢大昕曰：「伯牛與仲弓並在德行之科，俱出冉氏而族之親疏未聞。獨此文云：『鯀惡禹聖，叟頑舜神。伯牛寢疾，仲弓潔全。顏路庸固，回傑超倫。』是以伯牛為仲弓之父矣。充言多誕妄，不可信。」沈濤銅熨斗齋隨筆七曰：「據此，是以仲弓為伯牛子，當必古論語家相傳舊說。竊意仲弓為伯牛之子，故孔子有『犂牛騂角』喻，以其字為戲耳。否則，欲譽其子，而斥其父為牛，恐聖人不如是也。史記仲尼弟子列傳亦有仲弓父賤之說，疑後人据王肅偽撰家語竄改。」嚴可均鐵橋漫稿曰：「史遷為弟子傳，于父子宗族不著明，如曾蒧不云曾參父，其例也。如仲任說，則伯牛、仲弓父子，論衡非短書，嚮未舉出。」「寢疾」，謂病厲也。注命義篇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顏路庸固，回傑超倫。孔、墨祖愚，丘、翟聖賢。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家語弟子解：「叔梁紇以力聞。」又本性解：「叔梁紇身長十尺，武絕倫，性嚴。」博物志曰：「叔梁紇，淫夫也。徵在，失行也。」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楊家不通，卓有子雲；桓氏稽可，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盼遂案：「稽可」未詳。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遹出君山。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朱校元本「可」作「古」，「遹」作「譎」。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更稟於元，故能著文。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元，謂更稟元氣於天也。書解篇云：「二氣協和，聖賢稟受，法象本類，故多文彩。」舊本段。</w:t>
      </w:r>
    </w:p>
    <w:p w14:paraId="5521563E" w14:textId="4CC4D499" w:rsidR="00584AD1" w:rsidRPr="00584AD1" w:rsidRDefault="00584AD1" w:rsidP="00584AD1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充以元和三年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書抄七三、意林、御覽六０二引並作「章和二年」，非也。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徙家辟</w:t>
      </w:r>
      <w:r w:rsidRPr="00584AD1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難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書抄、意林、御覽引並作「徒家避難」，則「辟」下今脫「難」字。「辟」、「避」字通。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詣楊州部丹陽、九江、廬江。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百官志：「楊州部郡國六。」吴郡、豫章、會稽，合此三，凡六。所監為部。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後入為治中，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百官志：「每州皆有從事史。其功曹從事，為治中從事。」通志職官略第六曰：「治中從事史一人，居中治事，主眾曹文事，漢制也。」盼遂案：馬總意林引作「充章和二年徙家避難。」太平御覽六百二引作「充以章和二年徙家避難楊州丹陽，入為治中。」據二書，則「避」下應有「難」字，宜補入。唯「元和三年」作「章和二年」則非是。下文云：「歷年寢廢。章和二年，罷州家居。」元和三年至章和二年凡歷三載，故云「歷年」。若既經章和二年，安得歷年復至章和二年耶？此亦文理所不許，故決意林、御覽為誤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材小任大，職在刺割，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割」，御覽引作「劾」。百官志：「郡國從事，每郡國各一人，主督促文書，察舉非法，皆州自辟除，秩百石。」光武傳：「從事司察。一如舊章。」前書朱博傳：「其民為吏所寃，及言盜賊辭訟事，各使屬其部從事。」則從事之職權可知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筆札之思，歷年寢廢。章和二年，罷州家居。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御覽引作「三年」，文選盧子諒贈劉琨詩注引作「二年」。章和止二年，作「三」誤也。文選潘安仁懷舊賦注、又悼亡詩注、謝靈運鄰里相送方山詩注、盧子諒贈劉琨詩注，引此文「罷州」下並有「役」字。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年漸七十，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盼遂案：御覽引作章和三年，非是。考漢章帝章和止二年，無三年。此緣御覽既譌元和三年為章和二年，則不得改此為三年耳。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時可懸輿。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公羊桓五年傳何注：「禮七十縣車致仕。」疏云：春秋說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lastRenderedPageBreak/>
        <w:t>文。謂之縣輿者，淮南子曰：「日至於悲谷，是謂晡時：至於淵隅，是謂高春；至於連石，是謂下春；至於悲泉，爰止其女，爰息其馬，是謂縣輿。」舊說云：「日在縣輿，一日之暮；人年七十，亦一世之暮，而致其政事於君，故曰縣輿致仕也。亦有作縣車者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仕路隔絕，志窮無如。事有否然，身有利害。髮白齒落，日月踰邁，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御覽六０二、類要二六引「踰」竝作「逾」。呂氏春秋高注：「逾，益也。」爾雅釋言：「邁，行也。」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儔倫彌索，鮮所恃賴。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類要引作「怙賴」。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貧無供養，志不娛快。曆數冉冉，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離騷王注：「冉冉，行貌。」五臣云：「漸漸也。」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庚辛域際，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域」讀作「或」。說文戈部「或」字重文「域」。注云：「『或』又从『土』。」是「域」即「或」。惠士奇曰：「古文『域』作『或』，猶『記』作『己』。」說文：「際，壁會也。」孟子趙注：「際，接也。」訂鬼篇云：「病人且死，殺鬼之至者，庚辛之神也。」「庚辛或際」，謂將殞歿也。盼遂案：「庚辛」者，和帝永元十二年庚子，十三年辛丑，時王君年七十四五。蓋章和二年，王君年漸七十。明此「庚辛」，當和帝晚年矣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雖懼終徂，愚猶沛沛，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方以智曰：「沛沛」即「</w:t>
      </w:r>
      <w:r w:rsidRPr="00584AD1">
        <w:rPr>
          <w:rFonts w:ascii="新細明體" w:eastAsia="新細明體" w:hAnsi="新細明體" w:cs="新細明體" w:hint="eastAsia"/>
          <w:color w:val="008000"/>
          <w:spacing w:val="8"/>
          <w:kern w:val="0"/>
          <w:sz w:val="18"/>
          <w:szCs w:val="20"/>
        </w:rPr>
        <w:t>㤄㤄</w:t>
      </w:r>
      <w:r w:rsidRPr="00584AD1">
        <w:rPr>
          <w:rFonts w:ascii="標楷體" w:eastAsia="標楷體" w:hAnsi="標楷體" w:cs="標楷體" w:hint="eastAsia"/>
          <w:color w:val="008000"/>
          <w:spacing w:val="8"/>
          <w:kern w:val="0"/>
          <w:sz w:val="18"/>
          <w:szCs w:val="20"/>
        </w:rPr>
        <w:t>」。「</w:t>
      </w:r>
      <w:r w:rsidRPr="00584AD1">
        <w:rPr>
          <w:rFonts w:ascii="新細明體" w:eastAsia="新細明體" w:hAnsi="新細明體" w:cs="新細明體" w:hint="eastAsia"/>
          <w:color w:val="008000"/>
          <w:spacing w:val="8"/>
          <w:kern w:val="0"/>
          <w:sz w:val="18"/>
          <w:szCs w:val="20"/>
        </w:rPr>
        <w:t>㤄</w:t>
      </w:r>
      <w:r w:rsidRPr="00584AD1">
        <w:rPr>
          <w:rFonts w:ascii="標楷體" w:eastAsia="標楷體" w:hAnsi="標楷體" w:cs="標楷體" w:hint="eastAsia"/>
          <w:color w:val="008000"/>
          <w:spacing w:val="8"/>
          <w:kern w:val="0"/>
          <w:sz w:val="18"/>
          <w:szCs w:val="20"/>
        </w:rPr>
        <w:t>」與「邁」近。邁邁，雋永貌，去去而不相顧也。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乃作養性之書凡十六篇。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意林、類要引作「六十篇」，非。孫曰：御覽六百二引「性」作「生」，與會稽典錄合。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見下條。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下有「論衡造於永平末，定於建初之年耳」十四字，頗似仲任自注之語。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養氣自守，適食則酒，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盼遂案：「則」當為「節」，聲之誤也。古「則」與「即」同聲通用，「節」從「即」聲。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閉明塞聰，愛精自保，適輔服藥引導，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臧琳經義雜記四曰：「以上疑用十六篇之目。」暉按：此文云「養氣自守」，文心雕龍養氣篇云：「王充著述，制養氣之篇。」似足為臧說旁證。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庶冀性命可延，斯須不老。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曰：此節韻語。「適輔服藥引導」句有竄脫。御覽七百二十引會稽典錄曰：「王充年漸七十，乃作養生之書，凡十六篇。養氣自守，閉明塞聰，愛精自輔，服藥道引，庶幾獲道。」此蓋節錄論衡之語，亦難以據校也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既晚無還，垂書示後。惟人性命，長短有期，人亦蟲物，生死一時。年歷但記，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先孫曰：「記」當為「訖」，形近而誤。</w:t>
      </w:r>
      <w:r w:rsidRPr="00584AD1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孰使留之？猶入黃泉，消為土灰。上自黃、唐，下臻秦、漢而來，折衷以聖道，㭊理於通材，如衡之平，如鑑之開，幼老生死古今，罔不詳該。命以不延，吁嘆悲哉！</w:t>
      </w:r>
      <w:r w:rsidRPr="00584AD1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朱校元本「嘆」作「嗟」。盼遂案：「上自黃、唐」迄「罔不詳該」八句，蓋論衡自贊，與此處上下文語氣不貫，疑係錯簡闌入者，應刪去，而系以「命以不延」二語，與上「消為土灰」之語相接。自「惟人性命」起，至此十句，乃仲任自撰絕命之辭，其病榻綿惙垂死命筆之狀，蓋可想見。賢者自矜惜其作品，真性命以之哉。仲任絕筆之後二十年，汝南許沖表上其父許慎所著說文解字。表云：「慎以文字未定，未奏上。今慎已病，遺臣齎詣闕。」段玉裁注云：「古人著書，不自謂是。未死以前，不自謂成。許書雖綱舉目張，而文字實繁，聞疑稱疑，不無待於更正。逮病且死，則自謂不能復致力，而命子奏上矣。」盼遂沖年，肄業太原，讀說文至此，未嘗不反袂沾袍。迄今，老淚又為仲任隕矣。</w:t>
      </w:r>
    </w:p>
    <w:p w14:paraId="04DCEADE" w14:textId="1C6D7B63" w:rsidR="0056666F" w:rsidRDefault="0056666F"/>
    <w:p w14:paraId="2F2347A7" w14:textId="77809E77" w:rsidR="00584AD1" w:rsidRDefault="00584AD1"/>
    <w:p w14:paraId="5E8E995A" w14:textId="724C0FEF" w:rsidR="003E41E3" w:rsidRDefault="003E41E3" w:rsidP="003E41E3">
      <w:pPr>
        <w:pStyle w:val="3"/>
        <w:rPr>
          <w:rFonts w:ascii="細明體" w:eastAsia="細明體" w:hAnsi="細明體" w:hint="eastAsia"/>
          <w:color w:val="000000"/>
          <w:spacing w:val="20"/>
          <w:sz w:val="26"/>
          <w:szCs w:val="26"/>
          <w:shd w:val="clear" w:color="auto" w:fill="FFFFFF"/>
        </w:rPr>
      </w:pPr>
      <w:r>
        <w:rPr>
          <w:rFonts w:ascii="細明體" w:eastAsia="細明體" w:hAnsi="細明體" w:hint="eastAsia"/>
          <w:color w:val="000000"/>
          <w:spacing w:val="20"/>
          <w:sz w:val="26"/>
          <w:szCs w:val="26"/>
          <w:shd w:val="clear" w:color="auto" w:fill="FFFFFF"/>
        </w:rPr>
        <w:t xml:space="preserve">　　　　正說篇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  <w:shd w:val="clear" w:color="auto" w:fill="FFFFFF"/>
        </w:rPr>
        <w:t>盼遂案：此篇可作兩漢經學源流讀。</w:t>
      </w:r>
    </w:p>
    <w:p w14:paraId="1F9DEC10" w14:textId="7443B11A" w:rsidR="003E41E3" w:rsidRDefault="003E41E3" w:rsidP="003E41E3">
      <w:pPr>
        <w:shd w:val="clear" w:color="auto" w:fill="FFFFFF"/>
        <w:spacing w:line="330" w:lineRule="atLeast"/>
        <w:ind w:firstLine="480"/>
        <w:rPr>
          <w:rFonts w:ascii="細明體" w:eastAsia="細明體" w:hAnsi="細明體" w:hint="eastAsia"/>
          <w:color w:val="000000"/>
          <w:spacing w:val="15"/>
          <w:szCs w:val="24"/>
        </w:rPr>
      </w:pPr>
      <w:r>
        <w:rPr>
          <w:rFonts w:ascii="細明體" w:eastAsia="細明體" w:hAnsi="細明體" w:hint="eastAsia"/>
          <w:color w:val="000000"/>
          <w:spacing w:val="15"/>
        </w:rPr>
        <w:t>儒者說五經，多失其實。前儒不見本末，空生虛說；後儒信前師</w:t>
      </w:r>
      <w:r>
        <w:rPr>
          <w:rFonts w:ascii="細明體" w:eastAsia="細明體" w:hAnsi="細明體" w:hint="eastAsia"/>
          <w:color w:val="000000"/>
          <w:spacing w:val="15"/>
        </w:rPr>
        <w:lastRenderedPageBreak/>
        <w:t>之言，隨舊述故，滑習辭語，苟名一師之學，趨為師教授，及時蚤仕，汲汲競進，不暇留精用心，考實根核。故虛說傳而不絕，實事沒而不見，五經並失其實。尚書、春秋事較易，略正題目麤粗之說，</w:t>
      </w:r>
      <w:r w:rsidRPr="00FB6867">
        <w:rPr>
          <w:rFonts w:ascii="細明體" w:eastAsia="標楷體" w:hAnsi="細明體" w:hint="eastAsia"/>
          <w:color w:val="008000"/>
          <w:spacing w:val="8"/>
          <w:sz w:val="18"/>
          <w:szCs w:val="20"/>
        </w:rPr>
        <w:t>「麤粗」，朱校元本、程本同。錢、黃、王、崇文本作「麤麤」，非。盧文弨鍾山札記二曰：「說文：『麤，行超遠也，倉胡切；粗，疏也，徂故切。』兩音兩義。昔人多以『麤粗』連用成文。繁露俞序「序」，原本作「予」，據春秋繁露改。篇：『始於麤粗，終於精微。』論衡正說篇：『略正題目麤粗之說。』莊子則陽篇釋文司馬云：『鹵莽猶麤粗也。』改作『麤麤』，便不成文理。」</w:t>
      </w:r>
      <w:r>
        <w:rPr>
          <w:rFonts w:ascii="細明體" w:eastAsia="細明體" w:hAnsi="細明體" w:hint="eastAsia"/>
          <w:color w:val="000000"/>
          <w:spacing w:val="15"/>
        </w:rPr>
        <w:t>以照篇中微妙之文。</w:t>
      </w:r>
      <w:r w:rsidR="00A43774">
        <w:rPr>
          <w:rFonts w:ascii="細明體" w:eastAsia="細明體" w:hAnsi="細明體" w:hint="eastAsia"/>
          <w:color w:val="000000"/>
          <w:spacing w:val="15"/>
        </w:rPr>
        <w:t>……</w:t>
      </w:r>
    </w:p>
    <w:p w14:paraId="0E2F73EA" w14:textId="18A8DDCF" w:rsidR="003E41E3" w:rsidRPr="003E41E3" w:rsidRDefault="003E41E3" w:rsidP="00FB6867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說論者，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島田翰曰：「論」即「論語」省略，古書往往有此例。或云「論」下當有「語」字，此誤脫。未知孰是。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皆知說文解語而已，不知論語本幾何篇；但</w:t>
      </w:r>
      <w:r w:rsidRPr="003E41E3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知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周以八寸為尺，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島田翰曰：「但」下當有「知」字。此蓋誤。禮記王制鄭注曰：「周尺之數，未詳聞也。按禮制，周猶以十寸為尺。蓋六國時，多變亂法度，或言周尺八寸。」說文夫部：「周制八寸為尺。」尺部：「中婦人手長八寸，謂之咫，周尺也。」白虎通曰：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通典禮十五引。今佚。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「夏法日，日數十也。日無不照，尺所度無所不極，故以十寸為尺。殷法十二月，言一歲之中無所不成，故以十二寸為尺。周據地而生，地者陰也，以婦人為法，婦人大率奄八寸，故以八寸為尺。」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不知論語所獨一尺之意。</w:t>
      </w:r>
    </w:p>
    <w:p w14:paraId="2A9218CD" w14:textId="3748D886" w:rsidR="003E41E3" w:rsidRPr="003E41E3" w:rsidRDefault="003E41E3" w:rsidP="00FB6867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夫論語者，弟子共紀孔子之言行，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鄭玄曰：「論語，仲弓、子夏等所定。」困學紀聞七曰：「或問論語首篇之次章，即述有子之言，而有子、曾子猶以子稱，何也？曰：程子謂此書成於有子、曾子之門人也。羅豫章二程語錄曰：『伊川曰：論語，曾子、有子弟子論撰。所以知者，唯曾子、有子不名。』」按：論語載有孔子弟子言行，此云「共紀孔子」者，論語子夏曰「雖小道必有可觀者焉」云云，藝文志引作「孔子曰」。又有子曰「君子務本，本立而道生」，說苑建本篇作「孔子曰」，是諸弟子亦述師聞也。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勑記之時甚多，數十百篇，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四書考異總考九論語原始曰：「王氏云，論語本數十百篇，殊覺駭聽。然溯未輯論時言之，亦未可謂其夸誕。王此言，當時必更有本，今不可稽。」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以八寸為尺，紀之約省，懷持之便也。以其遺非經，傳文紀識恐忘，故但以八寸尺，不二尺四寸也。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島田翰曰：「以但」當作「但以」，此蓋誤倒。暉按：王本、崇文本作「但以」，今據乙。精簡二尺四寸，傳記一尺。詳謝短篇。量知篇云：「大者為經，小者為傳記。」尚書序疏：「漢武帝謂東方朔云：『傳曰：時然後言，人不厭其言。』又漢東平王劉雲與其大師策書云：『傳曰：陳力就列，不能者止。』是漢世通謂論語為傳。以非先王之書，是孔子所傳說，故謂之傳。」四書考異論語稱傳考曰：「論語、孝經等博士，當時亦稱傳記博士。其所以謂傳，邢氏論語疏與書正義說同，孔、邢二氏之說，必無以易。」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漢興失亡。至武帝發取孔子壁中古文，得二十一篇，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隋書經籍志：「古論語與古文尚書同出。分子張為二篇，故有二十一篇。」「同出」謂出孔壁而安國獻之也。此云武帝發取，其說獨異。注佚文篇。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齊、魯二，河間九篇，三十篇。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世揚論語考曰：「魯」字疑衍，下「齊、魯」同。「九」當作「七」，合齊、古乃為三十篇。章太炎曰：漢書藝文志論語家有孔子家語及孔子徒人圖法二書，太史公述仲尼弟子又提及弟子籍一書，三十篇中，或者有以上三書在內。孫曰：「齊、魯二，河間九篇」，當作「齊、魯、河間九篇」。「二」字涉上下諸「二」字而衍。合齊論語、魯論語、河間論語為九篇，加古論語二十一篇，正得三十篇。至於仲任此說，與漢儒所言並異。翟灝四書考異論之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lastRenderedPageBreak/>
        <w:t>曰：「河間論語，不惟漢志不載，諸儒皆絕口不言。據云古文二十一篇，齊、魯、河間九篇，本三十篇。當時齊論已多於古二篇，則河間論語當有七篇。漢志論語十二家，有燕傳說三卷。燕傳猶言燕論語，疑即河間論語。河間故趙地，偪近於燕，或河間獻王得自燕境，因一稱燕傳歟？」劉寶楠論語正義曰：「魯論、齊論已見前志，不得別有齊、魯合河間為九篇，出於漢志之外，又合古論為三十篇。古論久入孔氏，昭帝女何由得讀？既帝女能讀，而宣帝博士轉難曉，此皆無稽之說，不足與深辨也。」黃以周儆季文鈔曰：「漢初稱論語，本不專指今所傳之二十篇。凡孔門師弟子討論之語，皆謂之論語。漢志論語十二家，如孔子家語、孔子三朝諸書皆屬焉。其在漢初所稱論語，尚不止孔子家語、孔子三朝諸書。時河間獻王好古學，所得論語有數十百篇，本不止三十篇。自昭帝女專讀孔壁諸篇，於是二十一篇勒成一書。仲任斯說，最為覈實。攷古文論語與魯論語目本同，所異者，古文分堯曰篇「子張」以下別為一篇，故魯論二十篇，古文有二十一篇，齊論又別有問王、知道，為二十三篇。河間又附以孔子三朝七篇，為三十篇。論衡於古文二十一篇之下，當云『齊、河間九篇』。『魯』字衍文也。」竊謂諸家所考，似難憑信。「魯」字亦非衍文。疑漢代所傳論語，各本互異，班志本於七略，與王充所論異，不可強同。漢志稱魯扶卿傳魯論，王充謂孔安國授魯扶卿，此又不同。且王充又云：「今時稱論語二十篇，又失齊、魯、河間九篇。」可知齊、魯、河間論語中所無者，或古文有之；</w:t>
      </w:r>
      <w:r w:rsidR="00FB6867" w:rsidRPr="003E41E3">
        <w:rPr>
          <w:rFonts w:ascii="細明體" w:eastAsia="細明體" w:hAnsi="細明體" w:cs="新細明體"/>
          <w:noProof/>
          <w:color w:val="0000FF"/>
          <w:spacing w:val="15"/>
          <w:kern w:val="0"/>
          <w:szCs w:val="24"/>
        </w:rPr>
        <w:t xml:space="preserve"> 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古文中所無者，或齊、魯、河間有之。以四種論語較之，折累而言，即以齊、魯、河間論語所有而為古論所無者，得九篇而已。若謂齊論比古論多二篇，河間論語多七篇，以符九篇之數，必不合矣。蓋班氏所注，與王氏所見之書，自不同也。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至昭帝女讀二十一篇。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孫世揚曰：「女」字疑誤。昭帝讀之，而曰「未云有明」。見本紀。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宣帝下太常博士，時尚稱書難曉，名之曰傳；後更隸寫以傳誦。初，孔子孫孔安國以教魯人扶卿，官至荊州刺史，始曰論語。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藝文志曰：「孔子應答弟子時人，及弟子相與言而接聞於夫子之語也。當時各弟子有所記，夫子既卒，門人相與輯而論纂，故謂之論語。」文選劉孝標辯命論注引傅子曰：「仲尼既歿，仲弓之徒追論夫子之言，謂之論語「語」，原本作「論」，形近并涉上「論」字而誤，據文選注改。。」論語皇疏序曰：「語是孔子在時所說，而論是孔子沒後方論。」并謂弟子論纂孔子之語。故曰「論語」。章太炎曰：「論語命名，非孔子及七十子所定，乃扶卿所名。」即本此文為說。四書考異論語稱傳考曰：「論語名，見禮坊記及今家語弟子解。今家語不可信，坊記可信也。蓋自孔氏門人相論纂畢，隨題之為論語矣。漢文帝朝已置論語博士，王充云：『孔安國以授扶卿，始曰論語。』非也。」孫世揚曰：「據論衡此文，則扶卿之學，傳自孔安國。而藝文志以為扶卿傳魯論，是魯論本出於古文也。藝文志傳齊論者有王吉以下六人，皆後於孔安國。其膠東庸生，則孔之再傳弟子也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見儒林傳。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似壁中古文未出以前，不得有論語之書；古文出，而孔安國以教扶卿，始曰論語，似前此亦不得有論語之名。考坊記引論語曰：『三年無改於父之道，可謂孝矣。』則論語之名，不自安國始名。陸賈新語、賈誼新書、董仲舒春秋繁露諸多稱引，是論語之書，不自古文始傳。蓋『論語』之名，初甚廣泛，凡記孔門言行者，如三朝記及仲尼閒居、孔子燕居之類，以及家語二十七篇、孔子徒人圖法二篇，悉以為稱，故王充言論語有數十百篇也。秦火以後，傳誦不絕，而未有專師授受，故賈、董輩雖肄業及之，而史不明言其傳授。王充言漢興亡失者，亦謂其散亂不治而已。魯共王壞孔子宅，得壁中古文論語，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見藝文志及說文序。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還之孔氏安國，以授扶卿，自是論語之名始有限制，論語之學始有專師。此王充所謂始曰論語，別於前此之泛稱論語者矣。」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今時稱論語二十篇，又失齊、魯、河間九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lastRenderedPageBreak/>
        <w:t>篇。本三十篇，分布亡失；或二十一篇。</w:t>
      </w:r>
      <w:r w:rsidRPr="003E41E3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篇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目或多或少，文讚或是或誤。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元本重「篇」字，今據補。「讚」字疑誤。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說論語者，但知以剝解之問，以織微之難，不知存問本根篇數章目。溫故知新，可以為師；今不知古，稱師如何？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謝短篇亦有此文。作「古今不知」。舊本段。</w:t>
      </w:r>
    </w:p>
    <w:p w14:paraId="41F9FCBD" w14:textId="1C18EEFD" w:rsidR="003E41E3" w:rsidRPr="003E41E3" w:rsidRDefault="003E41E3" w:rsidP="00FB6867">
      <w:pPr>
        <w:widowControl/>
        <w:shd w:val="clear" w:color="auto" w:fill="FFFFFF"/>
        <w:spacing w:line="330" w:lineRule="atLeast"/>
        <w:ind w:firstLine="480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孟子曰：「王者之迹熄而詩亡，詩亡然後春秋作。晉之乘，楚之檮杌，魯之春秋，一也。」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見孟子離婁上。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若孟子之言，春秋者，魯史記之名，乘、檮杌同。孔子因舊故之名，以號春秋之經，未必有奇說異意，深美之據也。今俗儒說之：「春者歲之始，秋者其終也。春秋之經，可以奉始養終，故號為春秋。」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此蓋出春秋緯也。公羊傳卷一徐疏，春秋說云：「始於春。終於秋，故曰春秋者，道春為生物之始，而秋為成物之終，故云始於春，終於秋，故曰春秋也。」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春秋之經，何以異尚書？</w:t>
      </w:r>
      <w:r w:rsidRPr="003E41E3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說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尚書者，以為上古帝王之書，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「說」字今以意增。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或以為上所為下所書，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春秋說題辭曰：「尚者，上也，上世帝王之遺書也。」又曰：「尚書者，二帝之迹，三王之義，所以推期運，明受命之際。」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類聚五五、御覽六０九。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偽孔書序曰：「伏生以其上古之書，謂之尚書。」疏引馬融曰：「上古有虞氏之書，故曰尚書。」以上諸文，并與仲任所引前說同。後一說，亦見須頌篇，彼文云：「或說尚書曰：尚者上也，上所為，下所書也。下者誰也？曰：臣子也。」王肅曰：「上所言，下為史所書，故曰尚書也。」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釋文序錄。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義與後說同。漢人解「尚書」之義，有出此二說之外者。書序疏引鄭玄書贊曰：「孔子尊而命之曰尚書。尚者，上也，尊而重之，若天書然，故曰尚書。璿璣鈐云：『因而謂之書，加上以尊之。』又曰：『書務以天言之。』」史通六家篇引尚書璇璣鈐云：「尚者上也，上天垂文以布節度，如天行也。」鄭氏本璇璣鈐，為今文，而與仲任不同者，皮錫瑞曰：「仲任所引皆今文說，而與鄭不同者，仲任習歐陽尚書，所引蓋歐陽說；鄭君殆用夏侯說，故不同歟？」又按：「釋名釋典藝曰：「尚書，尚，上也。以堯為上，始而書其時事也。」與上列三說並異。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授事相實而為名，不依違作意以見奇。說尚書者得經之實，說春秋者失聖之意矣。春秋左氏傳：「桓公十有七年冬十月朔，日有食之，不書日，官失之也。」謂官失之言，蓋其實也。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元本「謂」作「言」，「言」作「者」，朱校同。按：元本義長。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史官記事，若今時縣官之書矣，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縣官謂天子。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其年月尚大難失，日者微小易忘也。蓋紀以善惡為實，不以日月為意。若夫公羊、穀梁之傳，日月不具，輒為意使。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公羊、穀梁皆以日月為例。公羊隱元傳：「公子益師卒，何以不日？遠也。」何注：「大夫卒，無罪者日錄；有罪者不日，略之。」又三年傳：「日食，則曷為或日，或不日？或言朔，或不言朔？曰：『某月某日朔，日有食之』者，食正朔也。其或日，或不日，或失之前，或失之後。失之前者，朔在前也；失之後者，朔在後也。」又云：「葬者，曷為或日，或不日？不及時而日，謁葬也；不及時而不日，慢葬也；過時而日，隱之也；過時而不日，謂之不能葬也；當時而不日，正也。」桓十七年傳：「冬十月朔，日有食之。」何注：「去日者，著桓行惡，故深為內懼，其將見殺無日。」穀梁隱元年傳：「不日，其盟渝也。」楊疏：「左氏惟大夫卒，及日食以日月為例，自餘皆否。此傳凡是書經皆有日月之例者，以日月相承，其事可悉，史官記事，必當具文，豈有大聖脩撰，而或詳或略？故知無日者，仲尼略之，見褒貶耳。」傳又云：「卑者之盟不日。」又云：「大夫日，卒正也；不日，卒惡也。」又八年傳：「外盟不日。」凡此之例，皆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lastRenderedPageBreak/>
        <w:t>謂故使日月不具也。唐陸湻春秋纂例，謂公、穀以日月為例，皆穿鑿妄說。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失(夫)平常之事，有怪異之說；徑直之文，有曲折之義，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先孫曰：「失」當為「夫」。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非孔子之心。夫春秋實及言</w:t>
      </w:r>
      <w:r w:rsidRPr="003E41E3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冬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夏，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盼遂案：「及」疑當為「冬」之誤字，古「冬」與「及」字形極近。「冬」與「言」又互倒。文本為「夫春秋實言冬夏」。</w:t>
      </w:r>
      <w:r w:rsidRPr="003E41E3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不言者，亦與不書日月，同一實也。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「夏」上脫「冬」字。釋名釋典藝曰：「春秋，言春秋冬夏終而成歲，舉春秋則冬夏可知也。」孟子離婁篇趙注：「春秋以二始舉四時。」杜預左傳序：「史之所記，必表年以首事，年有四時，故錯舉以為所記之名也。」穀梁傳楊疏曰「名曰春秋者，以史官編年記事，年有四時之序，春先於夏，秋先於冬，故舉春秋二字以包之。」并其義也。按：所以名「春秋」者，除此所引俗儒及仲任己意二說外，尚有二通：賈逵曰：「取法陰陽之中，春為陽中，萬物以生，秋為陰中，萬物以成，欲使人君動作不失中也。」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左傳杜序疏。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服虔、何休義同。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據公羊疏。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釋名釋典藝云：「春秋書人事，卒歲而究備，春秋溫涼中，象政和也，故舉以為名也。」亦與賈、服不異。又一說曰：「春秋說云：哀十四年春，西狩獲麟作春秋，九月書成，以其書春作秋成，故云春秋也。」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(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公羊傳疏。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)</w:t>
      </w:r>
      <w:r w:rsidRPr="003E41E3">
        <w:rPr>
          <w:rFonts w:ascii="細明體" w:eastAsia="標楷體" w:hAnsi="細明體" w:cs="新細明體" w:hint="eastAsia"/>
          <w:color w:val="008000"/>
          <w:spacing w:val="8"/>
          <w:kern w:val="0"/>
          <w:sz w:val="18"/>
          <w:szCs w:val="20"/>
        </w:rPr>
        <w:t>此二說，皆妄為華葉之言。春秋之名，當以錯舉四時之說為正。賀道養、孔穎達、楊士勛、徐彥言之詳矣。舊本段。</w:t>
      </w:r>
    </w:p>
    <w:p w14:paraId="2EAC0FF6" w14:textId="77777777" w:rsidR="00584AD1" w:rsidRPr="003E41E3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</w:p>
    <w:p w14:paraId="19ED0C2A" w14:textId="77777777" w:rsidR="00584AD1" w:rsidRPr="00D9166D" w:rsidRDefault="00584AD1" w:rsidP="00584AD1">
      <w:pPr>
        <w:widowControl/>
        <w:snapToGrid w:val="0"/>
        <w:spacing w:afterLines="50" w:after="180" w:line="420" w:lineRule="exact"/>
        <w:jc w:val="both"/>
        <w:outlineLvl w:val="2"/>
        <w:rPr>
          <w:rFonts w:ascii="細明體" w:eastAsia="細明體" w:hAnsi="細明體" w:cs="新細明體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</w:pPr>
      <w:r w:rsidRPr="00D9166D">
        <w:rPr>
          <w:rFonts w:ascii="細明體" w:eastAsia="細明體" w:hAnsi="細明體" w:cs="新細明體" w:hint="eastAsia"/>
          <w:b/>
          <w:bCs/>
          <w:color w:val="000000"/>
          <w:spacing w:val="20"/>
          <w:kern w:val="0"/>
          <w:sz w:val="26"/>
          <w:szCs w:val="26"/>
          <w:shd w:val="clear" w:color="auto" w:fill="FFFFFF"/>
        </w:rPr>
        <w:t>知實篇</w:t>
      </w:r>
      <w:r w:rsidRPr="00D9166D">
        <w:rPr>
          <w:rFonts w:ascii="細明體" w:eastAsia="標楷體" w:hAnsi="細明體" w:cs="新細明體" w:hint="eastAsia"/>
          <w:b/>
          <w:bCs/>
          <w:color w:val="2E74B5" w:themeColor="accent5" w:themeShade="BF"/>
          <w:spacing w:val="8"/>
          <w:kern w:val="0"/>
          <w:sz w:val="18"/>
          <w:szCs w:val="20"/>
          <w:shd w:val="clear" w:color="auto" w:fill="FFFFFF"/>
        </w:rPr>
        <w:t>盼遂案：此篇列十六證，以論聖人不能神而先知，須待事以效實。</w:t>
      </w:r>
    </w:p>
    <w:p w14:paraId="35F858C9" w14:textId="77777777" w:rsidR="00584AD1" w:rsidRPr="00D9166D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C45110">
        <w:rPr>
          <w:rFonts w:ascii="細明體" w:eastAsia="細明體" w:hAnsi="細明體"/>
          <w:color w:val="C00000"/>
          <w:spacing w:val="15"/>
          <w:szCs w:val="24"/>
        </w:rPr>
        <w:t>※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凡論事者，違實不引效驗，則雖甘義繁說，眾不見信。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文選阮嗣宗詠懷詩注引「義」作「議」，「說」作「辭」，「眾」作「終」。議、義，終、眾，并通。「繁說」作「繁辭」，義長。「辭」或作「詞」，故誤為「說」。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論聖人不能神而先知，先知之間，不能獨見，非徒空說虛言，直以才智准況之工也，事有證驗，以效實然。何以明之？</w:t>
      </w:r>
    </w:p>
    <w:p w14:paraId="1372F356" w14:textId="77777777" w:rsidR="00584AD1" w:rsidRPr="00D9166D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標楷體" w:hAnsi="細明體"/>
          <w:color w:val="2E74B5" w:themeColor="accent5" w:themeShade="BF"/>
          <w:spacing w:val="8"/>
          <w:sz w:val="18"/>
          <w:szCs w:val="20"/>
          <w:shd w:val="clear" w:color="auto" w:fill="FFFFFF"/>
        </w:rPr>
      </w:pPr>
      <w:r w:rsidRPr="00C45110">
        <w:rPr>
          <w:rFonts w:ascii="細明體" w:eastAsia="細明體" w:hAnsi="細明體"/>
          <w:color w:val="C00000"/>
          <w:spacing w:val="15"/>
          <w:szCs w:val="24"/>
        </w:rPr>
        <w:t>※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孔子問公叔文子於公明賈曰：「信乎，夫子不言、不笑、不取？有諸？」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「有諸」，論語憲問篇作「乎」。前儒增篇同。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對曰：「以告者過也。夫子時然后言，人不厭其言；樂然后笑，人不厭其笑；義然后取，人不厭其取。」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「其言」、「其笑」、「其取」下當並有「也」字。此依邢疏本妄刪。說見儒增篇。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孔子曰：「豈其然乎？豈其然乎？」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論語上句作「其然」。注見儒增篇。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天下之人，有如伯夷之廉，不取一芥於人，未有不言、不笑者也。孔子既不能如心揣度，以決然否，心怪不信，又不能達視遙見，以審其實，問公明賈乃知其情。孔子不能先知，一也。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「孔子」，朱校元本、程、何、崇文本并同。王本作「聖人」，是也。此文乃證驗「聖人不能神而先知」。下文并作「聖人不能先知」。</w:t>
      </w:r>
    </w:p>
    <w:p w14:paraId="3BEDD554" w14:textId="77777777" w:rsidR="00584AD1" w:rsidRPr="00D9166D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陳子禽問子貢曰：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論語學而篇集解鄭曰：「子禽，弟子陳亢也，字子禽也。」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「夫子至於是邦也，必聞其政。求之與？抑與之與？」子貢曰：「夫子溫良恭儉讓以得之。」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見論語學而篇。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溫良恭儉讓，尊行也。有尊行於人，人親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lastRenderedPageBreak/>
        <w:t>附之。人親附之，則人告語之矣。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此釋舊有數通：集解鄭曰：「言夫子行此五德而得，與人求之異，明人君自願求與為治也。」此其一。皇疏引顧歡曰：「此明非求非與，直以自得之耳。其故何也？夫五德內充，則是非自鏡也。夫子求知乎己，而諸人訪之於聞。」據顧義，則謂孔子身有此五德之美，推己以測人，故凡所至之邦，必逆聞之。此其二。引梁冀云：「夫子所至之國，入其境，觀察風俗，以知其政教。其民溫良，則其君政教之溫良也；其民恭儉讓，則政教恭儉讓也。孔子但見其民，則知其君政教之得失也。凡人求聞，見乃知耳，夫子觀化以知之。」此其三。論語述何：「禮經解引夫子曰：『入其國，其教可知也。』溫，詩教也。良，樂教也。恭儉讓，禮教也。興於詩，立於禮，成於樂，易、書、春秋之旨已賅之矣。反是，則其政亂可知。孝經：『移風易俗，莫善於樂。安上治民，莫善於禮。』禮云：『王者陳詩以觀民風，不下堂而見天下。』」此與梁冀說義近。仲任云「人告語之」，與以上三說並異。張敬夫曰：「夫子至是邦，必聞其政，而未有能委國而授之以政者。蓋見聖人之儀刑而樂告之者，秉彝好德之良心也。」蓋襲仲任此義，而不然鄭氏「人君自願求與為治」之說也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然則孔子聞政以人言，不神而自知之也。齊景公問子貢曰：「夫子賢乎？」子貢對曰：「夫子乃聖，豈徒賢哉！」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韓詩外傳八：齊景公謂子貢曰：「先生何師？」對曰：「魯仲尼。」曰：「仲尼賢乎？」曰：「聖人也，豈直賢哉！」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景公不知孔子聖，子貢正其名；子禽亦不知孔子所以聞政，子貢定其實。對景公云：「夫子聖，豈徒賢哉！」則其對子禽，亦當云：「神而自知之，不聞人言。」以子貢對子禽言之，聖人不能先知，二也。</w:t>
      </w:r>
    </w:p>
    <w:p w14:paraId="2E1DBC00" w14:textId="77777777" w:rsidR="00584AD1" w:rsidRPr="00D9166D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顏淵炊飯，塵落甑中，欲置之則不清，投地則棄飯，掇而食之。孔子望見，以為竊食。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呂氏春秋任數篇曰：「孔子窮乎陳、蔡之間，藜羹不斟，七日不嘗粒。晝寢，顏回索米，得而爨之。幾熟，孔子望見顏回攫其甑中而食之。選間，食熟，謁孔子而進食，孔子佯為不見之。孔子起曰：「今者夢見先君，食潔而欲饋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(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「欲」，今本作「後」，無義，從御覽八三八引正。家語困誓篇亦見此事。彼文云：「昔予夢見先人，豈或啟祐我哉！子炊而進飯，吾將進焉。」是其義。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)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顏回對曰：「不可。嚮者煤炱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(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御覽引作「</w:t>
      </w:r>
      <w:r w:rsidRPr="00D9166D">
        <w:rPr>
          <w:rFonts w:ascii="新細明體" w:eastAsia="新細明體" w:hAnsi="新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㶼</w:t>
      </w:r>
      <w:r w:rsidRPr="00D9166D">
        <w:rPr>
          <w:rFonts w:ascii="標楷體" w:eastAsia="標楷體" w:hAnsi="標楷體" w:cs="標楷體" w:hint="eastAsia"/>
          <w:color w:val="2E74B5" w:themeColor="accent5" w:themeShade="BF"/>
          <w:spacing w:val="8"/>
          <w:kern w:val="0"/>
          <w:sz w:val="18"/>
          <w:szCs w:val="20"/>
        </w:rPr>
        <w:t>煤」，家語作「埃墨」。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)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入甑中，棄食不祥，回攫而食之。』」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聖人不能先知，三也。</w:t>
      </w:r>
    </w:p>
    <w:p w14:paraId="45C22697" w14:textId="77777777" w:rsidR="00584AD1" w:rsidRPr="00D9166D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標楷體" w:hAnsi="細明體"/>
          <w:color w:val="2E74B5" w:themeColor="accent5" w:themeShade="BF"/>
          <w:spacing w:val="8"/>
          <w:sz w:val="18"/>
          <w:szCs w:val="20"/>
          <w:shd w:val="clear" w:color="auto" w:fill="FFFFFF"/>
        </w:rPr>
      </w:pP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塗有狂夫，投刃而候；澤有猛虎，厲牙而望。知見之者，不敢前進。如不知見，則遭狂夫之刃，犯猛虎之牙矣。匡人之圍孔子，孔子如審先知，當早易道，以違其害。不知而觸之，故遇其患。以孔子圍言之，聖人不能先知，四也。</w:t>
      </w:r>
    </w:p>
    <w:p w14:paraId="444F397C" w14:textId="77777777" w:rsidR="00584AD1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/>
          <w:color w:val="000000"/>
          <w:spacing w:val="15"/>
          <w:shd w:val="clear" w:color="auto" w:fill="FFFFFF"/>
        </w:rPr>
      </w:pPr>
      <w:r w:rsidRPr="00C45110">
        <w:rPr>
          <w:rFonts w:ascii="細明體" w:eastAsia="細明體" w:hAnsi="細明體"/>
          <w:color w:val="C00000"/>
          <w:spacing w:val="15"/>
          <w:szCs w:val="24"/>
        </w:rPr>
        <w:t>※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子畏於匡，顏淵後。孔子曰：「吾以汝為死矣。」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見論語先進篇。史記孔子世家曰：「孔子去衞，將適陳，過匡，顏刻為僕，以其策指之曰：「昔吾入此，由彼缺也。」匡人聞之，以為魯之陽虎。陽虎嘗暴匡人，匡人於是遂止孔子。孔子狀類陽虎，拘之五日。顏淵後。」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lastRenderedPageBreak/>
        <w:t>云云。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如孔子先知，當知顏淵必不觸害，匡人必不加悖。見顏淵之來，乃知不死；未來之時，謂以為死。聖人不能先知，五也。</w:t>
      </w:r>
    </w:p>
    <w:p w14:paraId="2E5D2097" w14:textId="77777777" w:rsidR="00584AD1" w:rsidRPr="00D9166D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C45110">
        <w:rPr>
          <w:rFonts w:ascii="細明體" w:eastAsia="細明體" w:hAnsi="細明體"/>
          <w:color w:val="C00000"/>
          <w:spacing w:val="15"/>
          <w:szCs w:val="24"/>
        </w:rPr>
        <w:t>※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陽貨欲見孔子，孔子不見，饋孔子豚。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孟子滕文公篇云：「蒸豚。」趙注：「豚非大牲，故用熟饋也。」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孔子時其亡也，而往拜之，遇諸塗。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見論語陽貨篇。釋文云：「塗」當作「途」。翟氏考異曰：「此引作『途』。」按：各本并作「塗」，未審翟氏所據何本。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孔子不欲見，既往，候時其亡，是勢必不欲見也。反，遇於路。以孔子遇陽虎言之，聖人不能先知，六也。</w:t>
      </w:r>
    </w:p>
    <w:p w14:paraId="45B812D4" w14:textId="77777777" w:rsidR="00584AD1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/>
          <w:color w:val="000000"/>
          <w:spacing w:val="15"/>
          <w:shd w:val="clear" w:color="auto" w:fill="FFFFFF"/>
        </w:rPr>
      </w:pPr>
      <w:r w:rsidRPr="00C45110">
        <w:rPr>
          <w:rFonts w:ascii="細明體" w:eastAsia="細明體" w:hAnsi="細明體"/>
          <w:color w:val="C00000"/>
          <w:spacing w:val="15"/>
          <w:szCs w:val="24"/>
        </w:rPr>
        <w:t>※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長沮、桀溺耦而耕。孔子過之，使子路問津焉。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見論語微子篇。鄭注：「長沮、桀溺，隱者也。耜廣五寸，二耜為耦。津，濟渡處也。」水經潕水注云：「方城西有黃城山，是長沮、桀溺耦耕之所。有東流水，則子路問津處。」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如孔子知津，不當更問。論者曰：「欲觀隱者之操。」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集解鄭曰：「長沮、桀溺，隱者也。」皇疏引范升曰：「欲顯之，故使問也。」與此論者義近。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則孔子先知，當自知之，無為觀也。如不知而問之，是不能先知，七也。</w:t>
      </w:r>
    </w:p>
    <w:p w14:paraId="41B71DEA" w14:textId="77777777" w:rsidR="00584AD1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/>
          <w:color w:val="000000"/>
          <w:spacing w:val="15"/>
          <w:shd w:val="clear" w:color="auto" w:fill="FFFFFF"/>
        </w:rPr>
      </w:pP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孔子母死，不知其父墓，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母匿之也。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殯於五甫之衢。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謂殯其母。江永禮記訓義擇言以「不知其父墓殯於五父之衢」十字連讀，謂不知孔子父墓葬於五父之衢。與漢儒舊說皆異，今不取。左襄十一年傳杜注：「五父衢，道名，在魯國東南。」郡國志：「魯國有五父衢。」注引地道記云：「在城東。」白褎晉記：「在魯國東南門外二里。」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人見之者，以為葬也。蓋以無所合葬，殯之謹，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盼遂案：吴承仕曰：「記檀弓：『其慎也，蓋殯也。』鄭注：『慎讀為引。』此云『殯之謹』，疑即約記文，與鄭義異。」宋人刻書，恆因避孝宗諱，而改「慎」字作「謹」字。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故人以為葬也。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檀弓云：「人之見之者，皆以為葬也。」鄭注：「見柩行於路。」又云：「其慎也，蓋殯也。」鄭注：「慎當為引。殯引飾棺以輤，葬引飾棺以柳翣。孔子是時以殯引，不以葬引，時人見之，謂不知禮。」按：此文「人見之者」，謂見棺殯於五甫衢也。孔叢子陳士義篇：「孔子母死，殯於五父之衢，人見之，皆以為孤葬。」與仲任說同。江永曰：「古人埋棺於坎為殯，殯淺而葬深。今人有權厝，而覆土掩之為浮葬，正此類。」其說是也。訓「慎」為「謹」。史記孔子世家云：「孔子母死，乃殯於五父之衢；蓋其慎也。」是亦讀「慎」為「謹慎」，並與鄭異。此謂殯之謹如葬然。索隱云：「謂孔子不知父墓，乃且殯於五父之衢，是其謹慎也。」則又異義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鄰人鄒曼甫之母告之，然后得合葬於防。有塋自在防，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謂孔子父自有塋地在防山。御覽「覽」，原本作「覺」，形近而誤，今改。五六０引皇覽冢墓記云：「魯大夫叔梁紇冢在魯國東陽聚安泉東北八十五步，曰防冢。」春秋大事表列國地名考異曰：「在今曲阜縣東二十里。」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殯於衢路，聖人不能先知，八也。</w:t>
      </w:r>
    </w:p>
    <w:p w14:paraId="29037E1D" w14:textId="77777777" w:rsidR="00584AD1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/>
          <w:color w:val="000000"/>
          <w:spacing w:val="15"/>
          <w:shd w:val="clear" w:color="auto" w:fill="FFFFFF"/>
        </w:rPr>
      </w:pP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lastRenderedPageBreak/>
        <w:t>既得合葬，孔子反。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先反虞。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門人後，雨甚至。孔子問曰：「何遲也？」曰：「防墓崩。」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注論死篇。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孔子不應。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檀弓鄭注：「以其非禮。」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三，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鄭曰：「三言之，以孔子不聞。」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孔子泫然流涕曰：「吾聞之，古不脩墓。」如孔子先知，當先知防墓崩，比門人至，宜流涕以俟之。人至乃知之，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盼遂案：「人至」當是「門人至。」上文累言門人，此承其文。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聖人不能先知，九也。</w:t>
      </w:r>
    </w:p>
    <w:p w14:paraId="0609EBCA" w14:textId="77777777" w:rsidR="00584AD1" w:rsidRPr="00D9166D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子入太廟，每事問。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見論語八佾篇。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不知故問，為人法也。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盼遂案：「為人法也」四字，疑涉下文累言「為人法」而衍。仲任引論語子入太廟事，所以證孔子不能先知，有時須問乃知，並非故加問難以身作則。下文或人駁難之辭，乃言孔子太廟之事，實已知而復問，所以為人法也。此實與論義大相觝忤，淺人不察，竟因本文沾此四字，致與文理有違，亟宜刊除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孔子未嘗入廟，廟中禮器，眾多非一，孔子雖聖，何能知之？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呂氏春秋用眾篇：「無醜不能，無惡不知。」高注云：「孔子入太廟，每事問。是不醜不能，不惡不知。」與仲任說同。論語後錄曰：「此當是入廟助祭，有所職守，當行之事，不敢自專，必咨之主祭者而後行。若問器物，則廟中為嚴肅之地，夫子必不嬈嬈如是。充說非也。」論語述何曰：「魯自僖公僭禘於太廟，用四代之服器官。其後大夫遂僭大禮。每事問者，不斥言其僭，若為勿知而問之。若曰『此事昉於何時？其義何居』耳。以天子之事，魯不當有也。」論語別記說同。並諱言孔子不知而問，乃曲為之說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□□□：「以嘗見，實已知，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盼遂案：。自此語至下文「實已知，當復問，為人法」凡三十二字，乃或人辨難仲任所舉子入太廟之事，頗疑文端本有一「或」字，而今脫也。又案：。自「孔子知五經，門人從之學」以下，則仲任解答或人之辭也。揆之文法物理，必如此而後此文可通。特褫譌已久，別無證佐，姑作此大膽之假設耳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而復問，為人法？」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以嘗見」上，疑脫「論者曰」三字。仲任意孔子不知故問。論者意，實已知而復問。下文「疑思問」云云，即駮「知而復問」為妄說也。今脫「論者曰」三字，遂使此文上下無屬矣。上文云：「論者曰：欲觀隱者之操。」下文云：「論者曰：孔子自知不用。」其立文並同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孔子曰：「疑思問。」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見論語季氏篇。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疑乃當問邪？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盼遂案：「邪」當為「也」之誤。論中「邪」、「也」二字雖互用，然疑問之「邪」可作「也」，而肯定之「也」不可作「邪」，則此文出淺人所改，明矣。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實已知，當復問，為人法？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疑脫「也」字。本書多有此句例。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孔子知五經，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舊校曰：一有「問」字。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門人從之學，當復行問，以為人法，何故專口授弟子乎？不以已知五經復問為人法，獨以已知太廟復問為人法，聖人用心，何其不一也？以孔子入太廟言之，聖人不能先知，十也。</w:t>
      </w:r>
    </w:p>
    <w:p w14:paraId="45A76246" w14:textId="77777777" w:rsidR="00584AD1" w:rsidRPr="00D9166D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主人請賓飲食，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「主人」，錢、黃、王、崇文本作「生人」。下文云：「不知其家，不曉其實。」疑作「生人」是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賓頓若舍。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上「若」猶「或」也。下「若」猶「其」也。文選陸士衡於承明作與士龍詩注云：「頓，止舍也。」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賓如聞其家有輕子洎(泊)孫，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「洎」當作「泊」。本書屢借「泊」為「薄」。「洎」非其義也。盼遂案：「洎」當為「泊」，形近而誤。「泊」，</w:t>
      </w:r>
      <w:r w:rsidRPr="00D9166D">
        <w:rPr>
          <w:rFonts w:ascii="細明體" w:eastAsia="細明體" w:hAnsi="細明體" w:cs="新細明體"/>
          <w:noProof/>
          <w:color w:val="0000FF"/>
          <w:spacing w:val="15"/>
          <w:kern w:val="0"/>
          <w:szCs w:val="24"/>
        </w:rPr>
        <w:t xml:space="preserve"> 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lastRenderedPageBreak/>
        <w:t>今之「薄」字。說文解字作「</w:t>
      </w:r>
      <w:r w:rsidRPr="00D9166D">
        <w:rPr>
          <w:rFonts w:ascii="新細明體-ExtB" w:eastAsia="新細明體-ExtB" w:hAnsi="新細明體-ExtB" w:cs="新細明體-ExtB" w:hint="eastAsia"/>
          <w:color w:val="2E74B5" w:themeColor="accent5" w:themeShade="BF"/>
          <w:spacing w:val="8"/>
          <w:kern w:val="0"/>
          <w:sz w:val="18"/>
          <w:szCs w:val="20"/>
        </w:rPr>
        <w:t>𪫮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」，在心部。注云：「憺也。」此澆薄、輕薄之本字。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必教親徹饌退膳，不得飲食；閉館關舍，不得頓。賓之執計，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盼遂案：「賓」上疑當重「賓」字，屬上句讀。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則必不往。何則？知請呼無喜，空行勞辱也。如往無喜，勞辱復還，不知其家，不曉其實。人實難知，吉凶難圖。如孔子先知，宜知諸侯惑於讒臣，必不能用，空勞辱己，聘召之到，宜寢不往。君子不為無益之事，不履辱身之行。無為周流應聘，以取削跡之辱；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「削跡於衞」，注儒增篇。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空說非主，以犯絕糧之厄。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注儒增篇。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由此言之，近不能知。論者曰：「孔子自知不用，聖思閔道不行，民在塗炭之中，庶幾欲佐諸侯，行道濟民，故應聘周流，不避患恥。為道不為己，故逢患而不惡；為民不為名，故蒙謗而不避。」曰：此非實也。孔子曰：「吾自衞反魯，然後樂正，雅、頌各得其所。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見論語子罕篇。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是謂孔子自知時也。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謂自知之時。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何以自知？魯、衞，天下最賢之國也，魯、衞不能用己，則天下莫能用己也，故退作春秋，刪定詩、書。以自衞反魯言之，知行應聘時，未自知也。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「行」下當有「道」字。此承上文「行道濟民，故應聘周流」為文。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何則？無兆象效驗，聖人無以定也。魯、衞不能用，自知極也；魯人獲麟，自知絕也。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說見指瑞篇。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道極命絕，兆象著明，心懷望沮，退而幽思。夫周流不休，猶病未死，禱卜使痊也，死兆未見，冀得活也。然則應聘未見絕證，冀得用也。死兆見舍，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「舍」字無義，疑當作「令」。寒溫篇：「卜之得兆，人謂天地應令問。」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卜還毉絕，攬筆定書。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盼遂案：「絕」字疑衍，涉上下文多「絕」字而然。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以應聘周流言之，聖人不能先知，十一也。</w:t>
      </w:r>
    </w:p>
    <w:p w14:paraId="4171F29E" w14:textId="77777777" w:rsidR="00584AD1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/>
          <w:color w:val="000000"/>
          <w:spacing w:val="15"/>
          <w:shd w:val="clear" w:color="auto" w:fill="FFFFFF"/>
        </w:rPr>
      </w:pP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孔子曰：「游者可為綸，走者可為矰。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吾友項伯弘曰：「走」字誤。史記老子韓非列傳正作「飛」。暉按：項說是也。龍虛篇亦正作「飛」。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至於龍，吾不知。其乘雲風上升！今日見老子，其猶龍邪！」聖人知物知事。老子與龍，人、物也；所從上下，事也，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「人」字疑衍。「物也」，「事也」並承上「知物知事」為文。寒溫篇云：「人禽皆物也。」論死篇云：「人，物也。物亦物也。」四諱篇云：「人，物也。子亦物也。」并仲任謂人為物之證。故此老子與龍，通謂之物。蓋校者嫌老子不當稱「物」，而妄增「人」字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何故不知？如老子神，龍亦神，聖人亦神，神者同道，精氣交連，何故不知？以孔子不知龍與老子言之，聖人不能先知，十二也。</w:t>
      </w:r>
    </w:p>
    <w:p w14:paraId="4B757369" w14:textId="77777777" w:rsidR="00584AD1" w:rsidRPr="00D9166D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孔子曰：「孝哉，閔子騫！人不間於其父母昆弟之言。」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見論語先進篇。舊有二釋！一謂人不非間閔子騫。一謂人不非間其父母昆弟。後漢書劉趙淳于等傳序云：「孔子稱：『孝哉，閔子騫！人不間於其父母昆弟之言。』言其孝皆合於道，莫可復間也。」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(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今本脫，依惠棟補注引。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)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集解引陳羣說同。並謂不非間閔子也。漢書杜鄴傳，鄴對曰：「善閔子騫守禮不苟「苟」，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lastRenderedPageBreak/>
        <w:t>原本作「荀」，形近而誤，據漢書改。，從親所行，無非理者，故無可間也。」後漢書范升傳，升奏記曰：「升聞子以人不間於其父母為孝。」注引論語，並云：「子騫子孝，化其父母兄弟，言人無非之者。」據此，則謂不非間其父母昆弟。閔子以孝烝烝，諭父母於道，納昆弟於義，故人言無非其父母昆弟也。此蓋漢儒相承古義，觀此下文云云，則知仲任義同。自集解著陳羣說，而此義泯滅，後儒莫聞。姚範援鶉堂筆記、惠棟九經古義、經義述聞、論語後錄、論語補疏、論語稽求篇具表明斯義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虞舜大聖，隱藏骨肉之過，宜愈子騫。瞽叟與象，使舜治廩、浚井，意欲殺舜。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注吉驗篇。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當見殺己之情，早諫豫止；既無如何，宜避不行，若病不為。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若，或也。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何故使父與弟得成殺己之惡，使人聞非父弟，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「聞」當作「間」。盼遂案：「聞」疑當為「閒」，字之誤也。「間」亦「非」也。論語先進篇：「子曰：『孝哉，閔子騫！人不間于其父母昆弟之言。』」集解：「陳羣曰：『人不得有非間之言。』」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萬世不滅？以虞舜不豫見，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據上文例，「見」下疑脫「言之」二字。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聖人不能先知，十三也。</w:t>
      </w:r>
    </w:p>
    <w:p w14:paraId="73D95F14" w14:textId="77777777" w:rsidR="00584AD1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/>
          <w:color w:val="000000"/>
          <w:spacing w:val="15"/>
          <w:shd w:val="clear" w:color="auto" w:fill="FFFFFF"/>
        </w:rPr>
      </w:pP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武王不豫，周公請命。壇墠既設，筴祝已畢，不知天之許己與不，乃卜三龜。三龜皆吉。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見金縢。注福虛、感類、死偽等篇。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如聖人先知，周公當知天已許之，無為頓復卜三龜知。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疑「頓」字衍。或「須」字之誤。原無「為」字。「知」上又脫「乃」字。死偽篇述此事云：「不能知三王許己與否，須占三龜，乃知其實。」故此文謂若聖人先知，則無須復卜三龜乃知也。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聖人不以獨見立法，則更請命，祕藏不見。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獨見，謂周公知武王九齡之年未盡，宜不死也。鄭玄亦有此義。感類篇云：「人命不可請，獨武王可。非世常法，故藏於金縢；不可復為，故掩而不見。」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天意難知，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盼遂案：「不」字疑涉上下文而衍。此文正申論聖人不能先知，故云周公見意難知，故卜而合兆。今衍一「不」字，則文義乖違矣。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故卜而合兆，兆決心定，乃以從事。聖人不能先知，十四也。</w:t>
      </w:r>
    </w:p>
    <w:p w14:paraId="75217D98" w14:textId="77777777" w:rsidR="00584AD1" w:rsidRPr="00D9166D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晏子聘於魯，堂上不趨，晏子趨；授玉不跪，晏子跪。門人怪而問於孔子。孔子不知，問於晏子。晏子解之，孔子乃曉。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韓詩外傳四：「晏子聘魯，上堂則趨，授玉則跪。子貢怪之，問孔子曰：『晏子知禮乎？今者晏子來聘魯，上堂則趨，授玉則跪，何也？』孔子曰：『其有方矣。待其見我，我將問焉。』俄而晏子至，孔子問之。晏子對曰：『夫上堂之禮，君行一，臣行二。今君行疾，臣敢不趨乎？今君之授幣也，卑臣敢不跪乎？』孔子曰：『善，禮中又有禮。賜寡使也，何足以識禮也？』」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聖人不能先知，十五也。</w:t>
      </w:r>
    </w:p>
    <w:p w14:paraId="20DC2FD3" w14:textId="77777777" w:rsidR="00584AD1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/>
          <w:color w:val="000000"/>
          <w:spacing w:val="15"/>
          <w:shd w:val="clear" w:color="auto" w:fill="FFFFFF"/>
        </w:rPr>
      </w:pP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陳賈問於孟子曰：「周公何人也？」曰：「聖人。」「使管叔監殷，管叔畔也。二者有諸？」曰：「然。」「周公知其畔而使？不知而使之與？」曰：「不知也。」「然則聖人且有過與？」曰：「周公，弟也；管叔，兄也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lastRenderedPageBreak/>
        <w:t>周公之過也，不亦宜乎？」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見孟子公孫丑下篇。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孟子，實事之人也，言周公之聖，處其下，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處，度審也。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不能知管叔之畔。聖人不能先知，十六也。</w:t>
      </w:r>
    </w:p>
    <w:p w14:paraId="3A237204" w14:textId="77777777" w:rsidR="00584AD1" w:rsidRPr="00D9166D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孔子曰：「賜不受命，而貨殖焉，億則屢中。」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見論語先進篇。「億」，邢疏本同。皇疏本、高麗本作「憶」。按：並當作「意」。意謂前識，無緣而妄意度也。下文「意貴賤之期，數得其時」，即釋此文，字正作「意」，則知此作「億」者，後人依邢疏本妄改也。下文「子貢億數中」及問孔篇誤同。漢書貨殖傳、隸續錄漢陳度碑並作「意」。李覯集陳公燮字序：「夫子謂賜也，意則屢中。」本史記作「意」。蓋漢時論語俱為「意」字。今弟子傳「意」已作「億」。餘注率性、問孔篇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罪子貢善居積，意貴賤之期，數得其時，故貨殖多，富比陶朱。然則聖人先知也，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「也」猶「者」。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子貢億數中之類也。聖人據象兆，原物類，意而得之；其見變名物，博學而識之。巧商而善意，廣見而多記，由微見較，若揆之今睹千載，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盼遂案：吴承仕曰：「此文疑有脫誤。」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所謂智如淵海。孔子見竅睹微，思慮洞達，材智兼倍，彊力不倦，超踰倫等耳！目非有達視之明，知人所不知之狀也。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「目」當作「自」。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使聖人達視遠見，洞聽潛聞，與天地談，與鬼神言，知天上地下之事，乃可謂神而先知，與人卓異。今耳目聞見，與人無別；遭事睹物，與人無異，差賢一等爾，何以謂神而卓絕？</w:t>
      </w:r>
    </w:p>
    <w:p w14:paraId="7CD9DE6A" w14:textId="77777777" w:rsidR="00584AD1" w:rsidRPr="00D9166D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夫聖猶賢也，人之殊者謂之聖，則聖賢差小大之稱，非絕殊之名也。何以明之？</w:t>
      </w:r>
    </w:p>
    <w:p w14:paraId="4D3675FA" w14:textId="41E2478C" w:rsidR="00584AD1" w:rsidRPr="00D9166D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齊桓公與管仲謀伐莒，謀未發而聞於國。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呂氏春秋重言篇注：「發，行。聞，知。」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桓公怪之，問管仲曰：「與仲甫謀伐莒，未發，聞於國，其故何也？」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呂氏春秋重言篇「未發」上有「謀」字。即此文所本。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管仲曰：「國必有聖人也。」少頃，當東郭牙至，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管子小匡篇、呂氏春秋重言篇、韓詩外傳四，并作「東郭牙」。管子小問篇作「東郭郵」。說苑權謀篇作「東郭垂」。金樓子志怪篇作「東郭」。按：說文我字解云：「从戈，从</w:t>
      </w:r>
      <w:r w:rsidRPr="00D9166D">
        <w:rPr>
          <w:rFonts w:ascii="新細明體-ExtB" w:eastAsia="新細明體-ExtB" w:hAnsi="新細明體-ExtB" w:cs="新細明體-ExtB" w:hint="eastAsia"/>
          <w:color w:val="2E74B5" w:themeColor="accent5" w:themeShade="BF"/>
          <w:spacing w:val="8"/>
          <w:kern w:val="0"/>
          <w:sz w:val="18"/>
          <w:szCs w:val="20"/>
        </w:rPr>
        <w:t>𠄒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。</w:t>
      </w:r>
      <w:r w:rsidRPr="00D9166D">
        <w:rPr>
          <w:rFonts w:ascii="新細明體-ExtB" w:eastAsia="新細明體-ExtB" w:hAnsi="新細明體-ExtB" w:cs="新細明體-ExtB" w:hint="eastAsia"/>
          <w:color w:val="2E74B5" w:themeColor="accent5" w:themeShade="BF"/>
          <w:spacing w:val="8"/>
          <w:kern w:val="0"/>
          <w:sz w:val="18"/>
          <w:szCs w:val="20"/>
        </w:rPr>
        <w:t>𠄒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，或說古垂字。」蓋本名「垂」，「牙」為古垂字之誤。「」通作「垂」。「郵」為譌字。王引之春秋名字解詁云：「齊東郭牙，字垂。『牙』讀為『圉』。爾雅：『圉，垂也。』孫炎云：『圉，國之四垂也。』」疑非確論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管仲曰：「此必是已。」乃令賓延而上之，分級而立。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高誘曰：延，引。級，階陛。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管</w:t>
      </w:r>
      <w:r w:rsidRPr="00FB6867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仲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曰：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「仲」字據錢、黃、王、崇文本補。盼遂案：「管」下應有一「仲」字，今脫。本篇例稱管仲。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「子邪，言伐莒？」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管子、說苑作「子言伐莒者乎」。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(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說苑作「也」。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)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呂覽同此。畢云：「文似倒而實順。」朱校元本作「子言伐莒邪」。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對曰：「然。」管仲曰：「我不</w:t>
      </w:r>
      <w:r w:rsidRPr="00FB6867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言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伐莒，子何故言伐莒？」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「我不伐莒」，與上文「謀伐莒」義相背。當作「我不言伐莒」。管子小問篇、呂氏春秋重言篇、說苑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lastRenderedPageBreak/>
        <w:t>權謀篇並有「言」字，是其證。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對曰：「臣聞君子善謀，小人善意，臣竊意之。」管仲曰：「我不言伐莒，子何以意之？」對曰：「臣聞君子有三色：驩然喜樂者，鍾鼓之色；愁然清淨者，衰絰之色；怫然充滿，手足</w:t>
      </w:r>
      <w:r w:rsidRPr="00FB6867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矜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者，兵革之色。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怫然」與「手足」義不相屬，「怫然充滿」四字為句。孟子公孫丑篇注：「艴然，慍怒色也。」「怫」、「艴」字通。「怫然充滿」與上文「驩然喜樂」、「愁然清淨」句例同。「充滿」據氣色言。禮記樂記注：「憤，怒氣充實也。」韓詩外傳四：「猛厲充實，兵革之色也。」說苑權謀篇：「勃然充滿者，此兵革之色也。」是當以「滿」字句絕。「手足者」三字句，義不可通，當作「手足矜者」。仲任此文乃本呂覽，彼文云：「艴然充盈，手足矜者，兵革之色也。」正有「矜」字，是其證。王念孫曰：「矜，猶奮也。言手足奮動也。」按：「手足矜」，猶樂記言「奮末」。鄭注：「奮末，動使四支也。」管子小問篇作「漻然充滿，而手足拇動者，兵甲之色也。」動、矜義同，亦其證也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君口垂不噞，所言莒也；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管子房玄齡注：「莒字兩口，故二君開口相對，即知其言莒。」宋翔鳳管子識誤：「注說大非。管子小問篇云：『口開而不闔，是言莒也。』呂氏春秋重言篇作『君呿而不唫，所言者莒也。』高誘注云：『呿開，唫閉。』按：莒字脣音，故言莒則開而不闔。說苑權謀篇作「吁而不吟」。吁亦用脣。論衡知實篇：「君口垂不噞，所言莒也。」凡出莒字，必口垂不噞。若齊、晉字用齒，魯邪字用舌，惟言莒獨異。」梁玉繩瞥記五曰：「字音有齒齶脣舌開合抵踧等別。周、秦以前，少所論及，茲乃見其一端。顏氏家訓音辭篇曾舉之。而房玄齡注：『莒字兩口，故二君開口相對，即知其言莒。』房注本尹知章偽託，而此注甚謬。口開以音說，不以字形說，而『莒』象脊骨之形，亦非从兩『口』。且但云『兩口相對』，乃是『呂』字，何以知其更从『艸』耶？」暉按：「莒」字古音蓋為開口呼，故口開不合，則知其言「莒」。顏氏家訓音辭篇云：「北人之音，多以『舉』、『莒』為『矩』，李季節曰：東郭邪望見桓公口開而不閉，知所言『莒』。則『矩』、『莒』必不同呼。」其說是也。盼遂案：「噞」字不見于說文，唯徐鉉定新附字有之，云：「喁噞，魚口上見也。」然與此處文義不符。疑「噞」當為「唫」之聲借。管子小問篇載此事作「開而不闔」，呂氏春秋重言篇作「呿而不唫」，說苑權謀篇作「吁而不吟」，顏氏家訓音辭篇作「開而不閉」，諸書皆謂管仲張口言莒，此獨稱口垂不噞，故決斯為誤也。又案：此四字或原作「口噞不垂」，與別家相同。後人或疑其與今讀不合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(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古讀莒或侈口音，今讀極閉口音，說本汪榮寶歌戈魚虞模古讀考及錢玄同附記。見北大國學季刊一卷二期。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)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而誤顛亂之也。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君舉臂而指，所當又莒也。臣竊虞國小諸侯不服者，其唯莒乎！臣故言之。」夫管仲，上智之人也，其別物審事矣。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「審事」二字當乙。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云「國必有聖人」者，至誠謂國必有也。東郭牙至，云「此必是已」，謂東郭牙聖也。如賢與聖絕輩，管仲知時無十二聖之黨，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十二聖見骨相篇。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當云「國必有賢者」，無為言「聖」也。謀未發而聞於國，管仲謂「國必有聖人」，是謂聖人先知也。及見東郭牙，云「此必是已」，謂賢者聖也。東郭牙知之審，是與聖人同也。</w:t>
      </w:r>
    </w:p>
    <w:p w14:paraId="3D58E032" w14:textId="7D45D57C" w:rsidR="00584AD1" w:rsidRPr="00D9166D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lastRenderedPageBreak/>
        <w:t>客有見淳子髠於梁惠王者，再見之，終無言也。惠王怪之，以讓客曰：「子之稱淳于生，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史記孟子荀卿列傳作「淳于先生」。下同。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言管、晏不及。及見寡人，寡人未有得也。寡人未足為言邪？」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「為」猶「與」也。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客謂髠。</w:t>
      </w:r>
      <w:r w:rsidRPr="00FB6867">
        <w:rPr>
          <w:rFonts w:ascii="細明體" w:eastAsia="標楷體" w:hAnsi="細明體" w:cs="新細明體" w:hint="eastAsia"/>
          <w:color w:val="004B97"/>
          <w:spacing w:val="8"/>
          <w:kern w:val="0"/>
          <w:sz w:val="18"/>
          <w:szCs w:val="20"/>
        </w:rPr>
        <w:t>髠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曰：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「髠」字涉重文脫，當據史記增。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「固也！吾前見王志在遠，後見王志在音，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史記兩「王」字并重，疑此脫。「在遠」，史作「在驅逐」。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吾是以默然。」客具報。王大駭曰：「嗟呼！淳于生誠聖人也？前淳于生之來，人有獻龍馬者，寡人未及視，會生至。後來，人有獻謳者，未及試，亦會生至。寡人雖屏左右，私心在彼。」夫髠之見惠王在遠與音也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「見」猶「知」也。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雖湯、禹之察，不能過也。志在胷臆之中，藏匿不見，髠能知之。以髠等為聖，則髠聖人也；如以髠等非聖，則聖人之知，何以過髠之知惠王也？觀色以窺心，皆有因緣以准的之。</w:t>
      </w:r>
    </w:p>
    <w:p w14:paraId="159DB8FB" w14:textId="77777777" w:rsidR="00584AD1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/>
          <w:color w:val="000000"/>
          <w:spacing w:val="15"/>
          <w:shd w:val="clear" w:color="auto" w:fill="FFFFFF"/>
        </w:rPr>
      </w:pP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楚靈王會諸侯。鄭子產曰：「魯、邾、宋、衞不來。」及諸侯會，四國果不至。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左昭四年傳：「楚子問於子產曰：『諸侯其來乎？』對曰：『必來。不來者，其魯、衞、曹、邾乎。曹畏宋，邾畏魯，魯、衞偪於齊而親於晉，唯是不來。』夏，諸侯如楚，魯、衞、曹、邾不會。」洪亮吉曰：「論衡引作『魯、邾、宋、衞不來』，非。」史記楚世家云：「晉、宋、魯、衞不往。」杭世駿考證：「春秋經；『魯昭四年夏，楚子、蔡侯、陳侯、鄭伯、許男、徐子、滕子、頓子、胡子、沈子、小邾子、宋世子佐淮夷會於申。』此云『宋不往』，誤。」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趙堯為符璽御史，趙人方與公謂御史大夫周昌曰：「君之史趙堯且代君位。」其後堯果為御史大夫。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見史記周昌傳。集解孟康曰：「方與，縣名。公，其號。」瓚曰：「方與縣令也。」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然則四國不至，子產原其理也；趙堯之為御史大夫，方與公睹其狀也。原理睹狀，處著方來，有以審之也。魯人公孫臣，孝文皇帝時，上書言漢土德，其符黃龍當見。後黃龍見成紀。</w:t>
      </w:r>
      <w:r w:rsidRPr="00D9166D">
        <w:rPr>
          <w:rFonts w:ascii="細明體" w:eastAsia="標楷體" w:hAnsi="細明體" w:hint="eastAsia"/>
          <w:color w:val="2E74B5" w:themeColor="accent5" w:themeShade="BF"/>
          <w:spacing w:val="8"/>
          <w:sz w:val="18"/>
          <w:szCs w:val="20"/>
          <w:shd w:val="clear" w:color="auto" w:fill="FFFFFF"/>
        </w:rPr>
        <w:t>注驗符篇。</w:t>
      </w:r>
      <w:r>
        <w:rPr>
          <w:rFonts w:ascii="細明體" w:eastAsia="細明體" w:hAnsi="細明體" w:hint="eastAsia"/>
          <w:color w:val="000000"/>
          <w:spacing w:val="15"/>
          <w:shd w:val="clear" w:color="auto" w:fill="FFFFFF"/>
        </w:rPr>
        <w:t>然則公孫臣知黃龍將出，案律歷以處之也。</w:t>
      </w:r>
    </w:p>
    <w:p w14:paraId="5ECE2E5A" w14:textId="77777777" w:rsidR="00584AD1" w:rsidRPr="00D9166D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賢聖之知事宜驗矣。賢聖之才，皆能先知。其先知也，任術用數，或善商而巧意，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盼遂案：「善商而巧意」或當是「善意而巧商」之誤倒也。上文「巧商而善意，廣見而多記」，又云「君子善謀，小人善意」，下文「東郭牙善意，以知國情；子貢善意，以得貨利」，皆以善意、巧商各為駢詞，知此文為誤也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非聖人空知。神怪與聖賢，殊道異路也。聖賢知不踰，故用思相出入；遭事無神怪，故名號相貿易。故夫賢聖者，道德智能之號；神者，眇茫恍惚無形之實。實異，質不得同；實鈞，效不得殊。聖神號不等，故謂聖者不神，神者不聖。東郭牙善意，以知國情；子貢善意，以得貨利。聖人之先知，子貢、東郭牙之徒也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lastRenderedPageBreak/>
        <w:t>與子貢、東郭同，則子貢、東郭之徒亦聖也。夫如是，聖賢之實同而名號殊，未必才相懸絕，智相兼倍也。</w:t>
      </w:r>
    </w:p>
    <w:p w14:paraId="26D5233D" w14:textId="77777777" w:rsidR="00584AD1" w:rsidRPr="00D9166D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太宰問於子貢曰：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論語子罕篇釋文引鄭曰：「大宰是吴大宰嚭也。」集解孔曰：「或吴或宋未可分。」皇疏、論語稽求篇并從鄭說。經學巵言謂當為宋大宰。四書釋地謂是陳大宰嚭。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「夫子聖者歟？何其多能也？」子貢曰：「故天縱之將聖，又多能也。」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程本依論語改「故」作「固」。宋本同此。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將者，且也。不言已聖，言「且聖」者，以為孔子聖未就也。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集解孔注訓「將」為「大」。皇疏、邢疏、潛研堂答問、四書考異並因其說。李賡芸炳燭編：「北宋以前皆訓『將』為『大』，本爾雅釋詁文。惟論衡知實篇訓『將』為『且』，集註本之。」孫經世經傳釋詞補曰：「將，語中助詞。『固天縱之將聖』，言天縱之聖也。論衡說，謬甚。」盼遂案：論語子罕篇孔安國注：「言天固縱大聖之德，又使多能也。」荀子堯問篇：「然則荀卿懷將聖之心，蒙佯狂之色。」亦謂「將聖」為「大聖。」皆與論衡說異。疑仲任引齊論語也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夫聖若為賢矣，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「聖」上疑脫「為」字。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治行厲操，操行未立，則謂「且賢」。今言「且聖」，聖可為之故也。孔子曰：「吾十有五而志于學，三十而立，四十而不惑，五十而知天命，六十而耳順。」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論語為政篇文。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從知天命至耳順，學就知明，成聖之驗也。未五十、六十之時，未能知天命、至耳順也，則謂之「且」矣。當子貢答太宰時，殆三十、四十之時也。</w:t>
      </w:r>
    </w:p>
    <w:p w14:paraId="59B5AE41" w14:textId="77777777" w:rsidR="00584AD1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細明體" w:hAnsi="細明體" w:cs="新細明體"/>
          <w:color w:val="000000"/>
          <w:spacing w:val="15"/>
          <w:kern w:val="0"/>
          <w:szCs w:val="24"/>
        </w:rPr>
      </w:pP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魏昭王問於田詘曰：「寡人在東宮之時，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呂氏春秋審應篇注：「東宮，世子也。」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聞先生之議曰：『為聖易。』有之乎？」田詘對曰：「臣之所學也。」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呂覽「學」作「舉」，高注：「言有是言。」按：此文作「學」，不誤。蓋所據本不同。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昭王曰：「然則先生聖乎？」田詘曰：「未有功而知其聖者，堯之知舜也。待其有功而後知其聖者，市人之知舜也。今詘未有功，而王問詘曰：『若聖乎？』敢問王亦其堯乎？」夫聖可學為，故田詘謂之易。如卓與人殊，稟天性而自然，焉可學？而為之安能成？田詘之言「為易聖」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當作「為聖易」。盼遂案：「為易聖」三字，當倒作「為聖易」。此斥上文田詘為「聖易」之議也。論衡凡較正他人之語，皆遠疊前文，此亦宜然。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未必能成；田詘之言為易，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朱校元本無「未必能成」以下十字，疑是。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未必能是。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盼遂案：「能成田詘之言為易未必能」凡十一字，疑當係衍文。此文本為田詘之言「為聖易」未必是，言「臣之所學」蓋其實也，文義暢適，與上下相貫。若今書，便成兩橛矣。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言「臣之所學」，蓋其實也。賢可學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盼遂案：「賢」當為「聖」之誤字。論正詰駁田詘「學聖易」之非，故此處全就聖人為說。茲獨作「賢」，明為字誤。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為，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「賢」下當有「聖」字。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勞佚殊，故賢聖之號，仁智共之。子貢問於孔子：「夫子聖矣乎？」孔子曰：「聖則吾不能，我學不饜，而教不倦。」子貢曰：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lastRenderedPageBreak/>
        <w:t>「學不饜者，智也；教不倦者，仁也。仁且智，孔子既聖矣。」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見孟子公孫丑上篇。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由此言之，仁智之人，可謂聖矣。孟子曰：「子夏、子游、子張得聖人之一體，冉牛、閔子騫、顏淵具體而微。」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見同上。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六子在其世，皆有聖人之才，或頗有而不具，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頗，偏頗也。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或備有而不明，然皆稱聖人，聖人可勉成也。孟子又曰：「非其君不事，非其民不使，治則進，亂則退，伯夷也。何事非君，何使非民，治亦進，亂亦進，伊尹也。可以仕則仕，可以已則已，可以久則久，可以速則速，孔子也。皆古之聖人也。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見同上。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又曰：「聖人，百世之師也，伯夷、柳下惠是也。故聞伯夷之風者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「者」，原本作「也」，據通津草堂本改。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，頑夫廉，懦夫有立志；聞柳下惠之風者，薄夫敦，鄙夫寬。奮乎百世之上，百世之下聞之者，莫不興起，非聖而若是乎？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「而」讀作「能」。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而況親炙之乎？」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見孟子盡心下篇。「頑夫廉」，錢大昕謂當作「貪夫廉」。說見率性篇。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夫伊尹、伯夷、柳下惠不及孔子，而孟子皆曰「聖人」者，賢聖同類，可以共一稱也。宰予曰：「以予觀夫子，賢於堯、舜遠矣。」</w:t>
      </w:r>
      <w:r w:rsidRPr="00D9166D">
        <w:rPr>
          <w:rFonts w:ascii="細明體" w:eastAsia="標楷體" w:hAnsi="細明體" w:cs="新細明體" w:hint="eastAsia"/>
          <w:color w:val="2E74B5" w:themeColor="accent5" w:themeShade="BF"/>
          <w:spacing w:val="8"/>
          <w:kern w:val="0"/>
          <w:sz w:val="18"/>
          <w:szCs w:val="20"/>
        </w:rPr>
        <w:t>見孟子公孫丑上篇。</w:t>
      </w:r>
      <w:r w:rsidRPr="00D9166D">
        <w:rPr>
          <w:rFonts w:ascii="細明體" w:eastAsia="細明體" w:hAnsi="細明體" w:cs="新細明體" w:hint="eastAsia"/>
          <w:color w:val="000000"/>
          <w:spacing w:val="15"/>
          <w:kern w:val="0"/>
          <w:szCs w:val="24"/>
        </w:rPr>
        <w:t>孔子聖，宜言「聖於堯、舜」，而言「賢」者，聖賢相出入，故其名稱相貿易也。</w:t>
      </w:r>
    </w:p>
    <w:p w14:paraId="29EADE50" w14:textId="77777777" w:rsidR="00584AD1" w:rsidRPr="007362C6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="480"/>
        <w:jc w:val="both"/>
        <w:rPr>
          <w:rFonts w:ascii="細明體" w:eastAsia="標楷體" w:hAnsi="細明體" w:cs="新細明體"/>
          <w:color w:val="2E74B5" w:themeColor="accent5" w:themeShade="BF"/>
          <w:spacing w:val="8"/>
          <w:kern w:val="0"/>
          <w:sz w:val="18"/>
          <w:szCs w:val="24"/>
        </w:rPr>
      </w:pPr>
    </w:p>
    <w:p w14:paraId="325F6FB7" w14:textId="77777777" w:rsidR="00584AD1" w:rsidRPr="007362C6" w:rsidRDefault="00584AD1" w:rsidP="00584AD1">
      <w:pPr>
        <w:snapToGrid w:val="0"/>
        <w:spacing w:afterLines="50" w:after="180" w:line="420" w:lineRule="exact"/>
        <w:jc w:val="both"/>
        <w:rPr>
          <w:rStyle w:val="msonormal0"/>
          <w:b/>
          <w:bCs/>
          <w:spacing w:val="30"/>
          <w:sz w:val="30"/>
          <w:szCs w:val="30"/>
          <w:shd w:val="clear" w:color="auto" w:fill="FDFDFD"/>
        </w:rPr>
      </w:pPr>
      <w:r w:rsidRPr="007362C6">
        <w:rPr>
          <w:rStyle w:val="msonormal0"/>
          <w:rFonts w:hint="eastAsia"/>
          <w:b/>
          <w:bCs/>
          <w:spacing w:val="30"/>
          <w:sz w:val="30"/>
          <w:szCs w:val="30"/>
          <w:shd w:val="clear" w:color="auto" w:fill="FDFDFD"/>
        </w:rPr>
        <w:t>後漢書卷五十九　張衡列傳第四十九</w:t>
      </w:r>
    </w:p>
    <w:p w14:paraId="124D925B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張衡字平子，南陽西鄂人也。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西鄂，縣，故城在今鄧州向城縣南，有平子墓及碑在焉，崔瑗之文也。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世為著姓。祖父堪，蜀郡太守。衡少善屬文，游於三輔，因入京師，觀太學，遂通五經，貫六蓺。雖才高於世，而無驕尚之情。常從容淡靜，不好交接俗人。永元中，舉孝廉不行，連辟公府不就。時天下承平日乆，自王侯以下，莫不踰侈。衡乃擬班固兩都，作二京賦，因以諷諫。精思傅會，十年乃成。文多故不載。大將軍鄧隲竒其才，累召不應。</w:t>
      </w:r>
    </w:p>
    <w:p w14:paraId="44F45C7D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衡善機巧，尤致思於天文、陰陽、歷筭。常耽好玄經，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桓譚新論曰：「揚雄作玄書，以為玄者，天也，道也。言聖賢制法作事，皆引天道以為本統，而因附續萬類、王政、人事、法度，故宓羲氏謂之易，老子謂之道，孔子謂之元，而揚雄謂之玄。玄經三篇，以紀天地人之道，立三體有上中下，如禹貢之陳三品。三三而九，因以九九八十一，故為八十一卦。以四為數，數從一至四，重累變易，竟八十一而遍，不可損益。以三十六蓍揲之。玄經五千餘言，而傳十二篇也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謂崔瑗曰：「吾觀太玄，方知子雲妙極道數，乃與五經相擬，非徒傳記之屬，使人難論陰陽之事，漢家得天下二百歲之書也。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子雲當哀帝時著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lastRenderedPageBreak/>
        <w:t>太玄經，自漢初至哀帝，二百歲也。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復二百歲，殆將終乎？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自中興至獻帝，一百八十九年也。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所以作者之數，必顯一世，常然之符也。漢四百歲，玄其興矣。」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自此已上，並衡與崔瑗書之文也。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安帝雅聞衡善術學，公車特徵拜郎中，再遷為太史令。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漢官儀「太史令屬太常，秩六百石」也。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遂乃研覈陰陽，妙盡琁機之正，作渾天儀，著靈憲、筭罔論，言甚詳明。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漢名臣奏曰，蔡邕曰：「言天體者有三家：一曰周髀，二曰宣夜，三曰渾天。宣夜之學絕，無師法。周髀術數具存，考驗天狀，多所違失，故史官不用。唯渾天者，近得其情，今史官所用候臺銅儀，則其法也。」靈憲序曰：「昔在先王，將步天路，用定靈軌。尋緒本元，先準之于渾體，是為正儀，故靈憲作興。」衡集無筭罔論，蓋網絡天地而筭之，因名焉。</w:t>
      </w:r>
    </w:p>
    <w:p w14:paraId="6D8D006C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順帝初，再轉，復為太史令。衡不慕當世，所居之官，輒積年不徙。自去史職，五載復還，乃設客問，作應間以見其志云：</w:t>
      </w:r>
      <w:r>
        <w:rPr>
          <w:rFonts w:ascii="微軟正黑體" w:eastAsia="微軟正黑體" w:hAnsi="微軟正黑體" w:hint="eastAsia"/>
          <w:color w:val="222222"/>
          <w:spacing w:val="15"/>
          <w:szCs w:val="28"/>
        </w:rPr>
        <w:t>……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間，非也。衡集云：「觀者，觀余去史官五載而復還，非進取之勢也。唯衡內識利鈍，操心不改。或不我知者，以為失志矣。用為間余。余應之以時有遇否，性命難求，因茲以露余誠焉，名之應間云。」</w:t>
      </w:r>
    </w:p>
    <w:p w14:paraId="55562758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陽嘉元年，復造候風地動儀。以精銅鑄成，員徑八尺，合蓋隆起，形似酒尊，飾以篆文山龜鳥獸之形。中有都柱，傍行八道，施關發機。外有八龍，首銜銅丸，下有蟾蜍，張口承之。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蟾蜍，蝦蟆也。蟾音時占反，蜍音時諸反。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其牙機巧制，皆隱在尊中，覆蓋周密無際。如有地動，尊則振龍機發吐丸，而蟾蜍銜之。振聲激揚，伺者因此覺知。雖一龍發機，而七首不動，尋其方面，乃知震之所在。驗之以事，合契若神。自書典所記，未之有也。甞一龍機發而地不覺動，京師學者咸怪其無徵，後數日驛至，果地震隴西，於是皆服其妙。自此以後，乃令史官記地動所從方起。</w:t>
      </w:r>
    </w:p>
    <w:p w14:paraId="65303B66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時政事漸損，權移於下，衡因上疏陳事曰：「伏惟陛下宣哲克明，繼體承天，中遭傾覆，龍德泥蟠。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傾覆謂順帝為太子時廢為濟陰王。蟠音薄寒反。廣雅曰：「蟠，曲也。」揚雄方言曰：「未升天龍謂之蟠。」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今乘雲高躋，磐桓天位，誠所謂將隆大位，必先倥偬之也。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倥音口弄反，偬音子弄反。埤蒼曰：「倥偬，窮困也。」亦謂順帝被廢時也。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親履艱難者知下情，備經險易者達物偽。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左傳曰：「晉侯在外十九年矣，險阻艱難備甞之矣，人之情偽盡知之矣。」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故能一貫萬機，靡所疑惑，百揆允當，庶績咸熙。宜獲福祉神祇，受譽黎庶。而</w:t>
      </w:r>
      <w:r w:rsidRPr="00BE709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陰陽未和，灾眚屢見，神明幽遠，冥鑒在茲。福仁禍淫，景響而應，因德降休，乘失致咎，天道雖遠，吉凶可見，近世鄭、蔡、江、樊、周廣、王聖，皆為效矣。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事具宦者傳。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故恭儉畏忌，必蒙祉祚，奢淫諂慢，鮮不夷戮，前事不忘，後事之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lastRenderedPageBreak/>
        <w:t>師也。夫情勝其性，流遯忘反，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性者生之質，情者性之欲。性善情惡，情勝則荒淫也。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豈唯不肖，中才皆然。苟非大賢，不能見得思義，故積惡成釁，罪不可解也。向使能瞻前顧後，援鏡自戒，則何陷於凶患乎！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楚辭曰：「瞻前而顧後兮，援鏡自戒。」謂引前事以為鏡而自戒勑也。韓詩外傳曰：「明鏡所以照形，往古所以知今。」</w:t>
      </w:r>
      <w:r w:rsidRPr="00BE709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貴寵之臣，衆所屬仰，其有愆尤，上下知之。襃美譏惡，有心皆同，故怨讟溢乎四海，神明降其禍辟也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辟，罪也，音頻亦反。</w:t>
      </w:r>
      <w:r w:rsidRPr="00BE709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頃年雨常不足，思求所失，則洪範所謂『僭恒陽若』者也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恒，常也。若，順也。孔安國注洪範云：「君行僭差則常陽順之，常陽則多旱也。」</w:t>
      </w:r>
      <w:r w:rsidRPr="00BE709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懼羣臣奢侈，昏踰典式，自下逼上，用速咎徵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。又前年京師地震土裂，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順帝永建三年正月，京師地震也。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裂者威分，震者人擾也。君以靜唱，臣以動和，威自上出，不趣於下，禮之政也。竊懼聖思厭倦，制不專己，恩不忍割，與衆共威。威不可分，德不可共。洪範曰：『臣有作威作福玉食，害于而家，凶于而國。』天鑒孔明，雖踈不失，灾異示人，前後數矣，而未見所革，以復往悔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革，改也。復，反也。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自非聖人，不能無過。</w:t>
      </w:r>
      <w:r w:rsidRPr="00BE709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願陛下思惟所以稽古率舊，勿令刑德八柄不由天子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周禮，太宰以八柄詔王馭羣臣，一曰爵，二曰祿，三曰予，四曰置，五曰生，六曰奪，七曰廢，八曰誅。</w:t>
      </w:r>
      <w:r w:rsidRPr="00BE709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若恩從上下，事依禮制，禮制脩則奢僭息，事合宜則無凶咎。然後神望允塞，灾消不至矣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。」</w:t>
      </w:r>
    </w:p>
    <w:p w14:paraId="0663AF7F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FB2121">
        <w:rPr>
          <w:rFonts w:ascii="微軟正黑體" w:eastAsia="微軟正黑體" w:hAnsi="微軟正黑體" w:hint="eastAsia"/>
          <w:color w:val="C00000"/>
          <w:spacing w:val="15"/>
          <w:szCs w:val="28"/>
        </w:rPr>
        <w:t>※</w:t>
      </w:r>
      <w:r w:rsidRPr="00BE709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初，光武善讖，及顯宗、肅宗因祖述焉。自中興之後，儒者爭學圖緯，兼復附以訞言。衡以圖緯虛妄，非聖人之法，乃上疏曰：「臣聞聖人明審律歷以定吉凶，重之以卜筮，雜之以九宮，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易乾鑿度曰：「太一取其數以行九宮。」鄭玄注云：「太一者，北辰神名也。下行八卦之宮，每四乃還於中央。中央者，北辰之所居，故謂之九宮。天數大分，以陽出，以陰入。陽起于子，陰起於午，是以太一下九宮，從坎宮始，自此而從於坤宮，又自此而從於震宮，又自此而從於巽宮，所以行半矣，還息於中央之宮。旣又自此而從於乾宮，又自此而從於兌宮，又自此而從於艮宮，又自此而從於离宮，行則周矣，上游息於太一之星而反紫宮。行起從坎宮始，終於离宮也。」</w:t>
      </w:r>
      <w:r w:rsidRPr="00BE709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經天驗道，本盡於此。或觀星辰逆順，寒燠所由，或察龜策之占，巫覡之言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，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前書曰：「齊肅聦明者，神或降之。」在男曰覡，在女曰巫。覡音胡歷反。</w:t>
      </w:r>
      <w:r w:rsidRPr="00BE709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其所因者，非一術也。立言於前，有徵於後，故智者貴焉，謂之讖書。讖書始出，蓋知之者寡。自漢取秦，用兵力戰，功成業遂，可謂大事，當此之時，莫或稱讖。若夏侯勝、眭孟之徒，以道術立名，其所述著，無讖一言。劉向父子領校祕書，閱定九流，亦無讖錄。成、哀之後，乃始聞之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眭弘字孟，魯國蕃人也。昭帝時，以明經為議郎。夏侯勝字長公，東平人，好洪範五行傳說，宣帝時為太子太傅。又成、哀時，有詔使劉向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lastRenderedPageBreak/>
        <w:t>及子歆於祕書校定經、傳、諸子等。九流謂儒家、道家、陰陽家、法家、名家、墨家、縱橫家、雜家、農家，見蓺文志、並無讖說也。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尚書堯使鮌理洪水，九載績用不成，鮌則殛死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殛，誅死也。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禹乃嗣興。而</w:t>
      </w:r>
      <w:r w:rsidRPr="00BE709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春秋讖云『共工理水』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。凡讖皆云黃帝伐蚩尤，而</w:t>
      </w:r>
      <w:r w:rsidRPr="00BE709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詩讖獨以為『蚩尤敗，然後堯受命』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BE709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春秋元命包中有公輸班與墨翟，事見戰國，非春秋時也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衡集云「班與墨翟並當子思時，出仲尼後」也。</w:t>
      </w:r>
      <w:r w:rsidRPr="00BE709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又言『別有益州』。益州之置，在於漢世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前書武帝始置益州。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其名三輔諸陵，世數可知。</w:t>
      </w:r>
      <w:r w:rsidRPr="00BE709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至於圖中訖于成帝。一卷之書，互異數事，聖人之言，埶無若是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，殆必虛偽之徒，以要世取資。</w:t>
      </w:r>
      <w:r w:rsidRPr="00BE709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往者侍中賈逵摘讖互異三十餘事，諸言讖者皆不能說。至於王莽篡位，漢世大禍，八十篇何為不戒？則知圖讖成於哀平之際也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。且河洛、六蓺，篇錄已定，後人皮傅，無所容篡。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衡集上事云：「河洛五九，六蓺四九，謂八十一篇也。」傅音附。臣賢案：衡集云：「後人皮傅，無所容竄。」又揚雄方言曰：「秦、晉言非其事謂之皮傅。」謂不深得其情核，皮膚淺近，強相傅會也。後人不達皮膚之意，流俗本多作「頗傳」者，誤也。無所容竄謂不容妄有加增也。莊子曰：「竄句籍辭。」續漢書亦作「竄」。本作「篡」者，義亦通也。</w:t>
      </w:r>
      <w:r w:rsidRPr="00856C8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永元中，清河宋景遂以歷紀推言水灾，而偽稱洞視玉版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遯甲開山圖曰：「禹遊於東海，得玉珪，碧色，長一尺二寸，圓如日月，以自照，自達幽冥。」言宋景歷紀推知水災，非洞視玉版所見也。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或者至於弃家業，入山林。</w:t>
      </w:r>
      <w:r w:rsidRPr="00856C8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後皆無效，而復采前世成事，以為證驗。至於永建復統，則不能知。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永建，順帝即位年也。復統謂廢而復立，言讖家不論也。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此皆欺世罔俗，以昧埶位，情偽較然，莫之糾禁。</w:t>
      </w:r>
      <w:r w:rsidRPr="00856C8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且律歷、卦候、九宮、風角，數有徵效，世莫肯學，而競稱不占之書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謂競稱讖書也。</w:t>
      </w:r>
      <w:r w:rsidRPr="00856C8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譬猶畫工，惡圖犬馬而好作鬼魅，誠以實事難形，而虛偽不窮也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韓子曰「客為齊王畫者。問：『畫孰難？』對曰：『狗馬最難。』『孰易？』『鬼魅最易。』狗馬，人所知也，故難；鬼魅無形，故易」也。</w:t>
      </w:r>
      <w:r w:rsidRPr="00856C8C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宜收藏圖讖，一禁絕之，則朱紫無所眩，典籍無瑕玷矣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。」</w:t>
      </w:r>
    </w:p>
    <w:p w14:paraId="39503CC8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後遷侍中，帝引在帷幄，諷議左右。甞問衡天下所疾惡者。宦官懼其毀己，皆共目之，衡乃詭對而出。閹豎恐終為其患，遂共讒之。</w:t>
      </w:r>
    </w:p>
    <w:p w14:paraId="56388D7C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衡常思圖身之事，以為吉凶倚伏，幽微難明，乃作思玄賦，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玄，道也，德也。老子曰：「玄之又玄，衆妙之門。」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以宣寄情志。其辭曰：</w:t>
      </w:r>
    </w:p>
    <w:p w14:paraId="5298BD2A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leftChars="200" w:left="480"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仰先哲之玄訓兮，雖彌高其弗違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玄訓，道德之訓也。論語顏回曰：「仰之彌高。」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匪仁里其焉宅兮，匪義迹其焉追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？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論語孔子曰：「里仁為美，宅不處仁，焉得知？」里、宅，皆居也。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潛服膺以永靚兮，綿日月而不衰。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說文曰：「膺，匈也。」禮記曰：「服膺拳拳而不息。」靚音才性反。前書音義曰：「靚與『靜』同。」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伊中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lastRenderedPageBreak/>
        <w:t>情之信脩兮，慕古人之貞節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脩謂自脩為善也。楚辭曰：「苟中情其好脩兮。」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竦余身而順止兮，遵繩墨而不跌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竦，企立也。禮記曰：「為人臣止於恭，為人子止於孝，為人父止於慈，與國人交止於信。」跌，蹉也，音徒結反。繩墨諭禮法也。楚辭曰：「遵繩墨而不頗。」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志團團以應懸兮，誠心固其如結。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團團，垂貌也。詩曰：「心之憂矣，如或結之。」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旌性行以制佩兮，佩夜光與瓊枝。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旌，明也。夜光，美玉。瓊枝，玉樹。以諭堅貞也。楚辭曰「折瓊枝以繼佩」也。</w:t>
      </w:r>
      <w:r w:rsidRPr="007362C6">
        <w:rPr>
          <w:rFonts w:ascii="細明體-ExtB" w:eastAsia="細明體-ExtB" w:hAnsi="細明體-ExtB" w:cs="細明體-ExtB" w:hint="eastAsia"/>
          <w:color w:val="222222"/>
          <w:spacing w:val="15"/>
          <w:szCs w:val="28"/>
        </w:rPr>
        <w:t>𦆈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幽蘭之秋華兮，又綴之以江蘺。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案：</w:t>
      </w:r>
      <w:r w:rsidRPr="007362C6">
        <w:rPr>
          <w:rStyle w:val="a6"/>
          <w:rFonts w:ascii="新細明體-ExtB" w:eastAsia="新細明體-ExtB" w:hAnsi="新細明體-ExtB" w:cs="新細明體-ExtB" w:hint="eastAsia"/>
          <w:color w:val="2E74B5" w:themeColor="accent5" w:themeShade="BF"/>
          <w:spacing w:val="8"/>
          <w:sz w:val="18"/>
        </w:rPr>
        <w:t>𦆈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音租緩反。字書亦「纂」字也。纂，繫也。諸家音並戶珪反，誤也。江蘺，香草也。本草經曰：「蘪蕪，一名江蘺。」即芎藭苗也。楚辭曰：「扈江蘺與薜芷兮，紉秋蘭以為佩。」皆取芬芳以象德也。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美襞積以酷裂兮，允塵邈而難虧。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襞積，衣襵也。酷裂，香氣盛也。司馬相如曰：「酷裂淑郁。」又曰：「襞積褰皺。」允，信也。塵，乆也。邈，遠也。虧猶歇也。衣服芬芳，乆而不歇，以喻道德著美，幽而不屈也。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旣姱麗而鮮雙兮，非是時之攸珍。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姱音口瓜反。王逸注楚詞曰：「姱，好也。」攸，所也。言德雖美好，而時人不珍也。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奮余榮而莫見兮，播余香而莫聞。幽獨守此庂陋兮，敢怠皇而舍勤。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怠，惰也。皇，暇也。舍，廢也。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幸二八之遻虞兮，喜傅說之生殷；尚前良之遺風兮，恫後辰而無及。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二八，八元、八愷也。遻，遇也，音五故反。虞，虞舜也。尚，慕也。恫，痛也，音通。辰，時也。痛己後時而不及之也。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何孤行之焭焭兮，孑不羣而介立？感鸞鷖之特棲兮，悲淑人之稀合。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山海經曰，女床山有鳥，五采，名曰鸞，見則天下安寧。又曰，九疑山有五采之鳥，名鷖。淑，善也。特，獨也。言靈鳥旣獨棲，善人亦少合也。</w:t>
      </w:r>
    </w:p>
    <w:p w14:paraId="489DDC68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leftChars="200" w:left="480"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彼無合其何傷兮，患衆偽之冒真。旦獲讟于羣弟兮，啟金縢而乃信。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旦，周公也。讟，謗也。信音申。成王立，周公攝政，其弟管叔、蔡叔等謗言，云公將不利於孺子，周公乃誅二叔。秋大孰未穫，天大雷電以風，禾盡偃。成王與大夫啟金縢之書，乃得周公所自以為功代武王之策，方信周公忠於國家也。事見尚書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覽蒸民之多僻兮，畏立辟以危身。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蒸，衆也。僻，邪也。辟，法也。詩曰「人之多僻，無自立辟」也。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曾煩毒以迷或兮，羌孰可與言己？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曾，重也。羌，發語辭也。言己之志，無可為言之也。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私湛憂而深懷兮，思繽紛而不理。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湛音沈。繽紛，亂貌也。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願竭力以守義兮，雖貧窮而不改。執雕虎而試象兮，阽焦原而跟止。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彫虎，有文也。阽，臨也。焦原，原名也。跟，足踵也。尸子曰：「中黃伯曰：『我左執太行之獶，右執彫虎，唯象之未試，吾或焉。有力者則又願為牛，與象，自謂天下之義人也。惡乎試之？曰，夫貧窮，太行之獶也；跡賤者，義之彫虎也。吾日試之矣。』」又曰：「莒國有名焦原者，廣尋，長五十步，臨百刃之谿，莒國莫敢近也。有以勇見莒子者，獨却行劑踵焉，此所以服莒國也。夫義之為焦原也高矣，此義所以服一世也。」衡言躬履仁義，不避險難，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lastRenderedPageBreak/>
        <w:t>亦足以服一代之人也。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庶斯奉以周旋兮，要旣死而後已。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左傳史克曰：「奉以周旋，不敢失墜。」論語孔子曰：「死而後已，不亦遠乎？」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俗遷渝而事化兮，泯規矩之圜方。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化，變也。泯，滅也。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珍蕭艾於重笥兮，謂蕙芷之不香。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蕭，蒿也。笥，篋也。蕙、芷，並香草也。貴蕭艾，喻任小人。謂蕙芷為不香，喻棄賢人也。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斥西施而弗御兮，羈要褭以服箱。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斥，遠也。西施，越之美女也。要音於皎反。褭音奴了反。呂氏春秋曰：「要褭，古之駿馬也。」服，駕也。箱，車也。言疏遠美女，又以駿馬駕車，並喻不能用賢也。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行陂僻而獲志兮，循法度而離殃。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陂，不正也。離，被也。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惟天地之無窮兮，何遭遇之無常！不抑操而苟容兮，譬臨河而無航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航，船也。孫卿子曰：「偷合苟容以持祿。」周書陰符曰：「四輔不存，若濟河無舟矣。」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欲巧笑以干媚兮，非余心之所甞。襲溫恭之黻衣兮，披禮義之繡裳。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襲，重也。周禮黑與青謂之黻，五色備曰繡。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辮貞亮以為鞶兮，雜技蓺以為珩。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說文曰：「辮，交織也。」音蒱殄也。禮記曰：「男鞶革，女鞶絲。」鄭玄注云：「鞶，小囊，盛帨巾也。」珩，佩玉也。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昭綵藻與雕琢兮，璜聲遠而彌長。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璜，佩玉也。爾雅曰：「半璧曰璜。」言佩服之美，喻道德之盛也。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淹棲遟以恣欲兮，燿靈忽其西藏。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〕淹，乆也。棲遲，遊息也。燿靈，日也。楚辭曰：「燿靈安藏。」言年歲之蹉跎也。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恃己知而華予兮，鶗鴂鳴而不芳。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己知猶知己也。華，榮也。予，衡自謂也。鶗鴂，鳥名，喻讒人也。廣雅曰：「鷤</w:t>
      </w:r>
      <w:r w:rsidRPr="007362C6">
        <w:rPr>
          <w:rStyle w:val="a6"/>
          <w:rFonts w:hint="eastAsia"/>
          <w:color w:val="2E74B5" w:themeColor="accent5" w:themeShade="BF"/>
          <w:spacing w:val="8"/>
          <w:sz w:val="18"/>
        </w:rPr>
        <w:t>䳏</w:t>
      </w:r>
      <w:r w:rsidRPr="007362C6">
        <w:rPr>
          <w:rStyle w:val="a6"/>
          <w:rFonts w:ascii="標楷體" w:eastAsia="標楷體" w:hAnsi="標楷體" w:cs="標楷體" w:hint="eastAsia"/>
          <w:color w:val="2E74B5" w:themeColor="accent5" w:themeShade="BF"/>
          <w:spacing w:val="8"/>
          <w:sz w:val="18"/>
        </w:rPr>
        <w:t>，布穀也。」楚辭曰：「恐鷤</w:t>
      </w:r>
      <w:r w:rsidRPr="007362C6">
        <w:rPr>
          <w:rStyle w:val="a6"/>
          <w:rFonts w:hint="eastAsia"/>
          <w:color w:val="2E74B5" w:themeColor="accent5" w:themeShade="BF"/>
          <w:spacing w:val="8"/>
          <w:sz w:val="18"/>
        </w:rPr>
        <w:t>䳏</w:t>
      </w:r>
      <w:r w:rsidRPr="007362C6">
        <w:rPr>
          <w:rStyle w:val="a6"/>
          <w:rFonts w:ascii="標楷體" w:eastAsia="標楷體" w:hAnsi="標楷體" w:cs="標楷體" w:hint="eastAsia"/>
          <w:color w:val="2E74B5" w:themeColor="accent5" w:themeShade="BF"/>
          <w:spacing w:val="8"/>
          <w:sz w:val="18"/>
        </w:rPr>
        <w:t>之先鳴兮，使夫百草為之不芳。」王逸注云：「以喻讒言先至，使忠直之士被罪也。」言恃知己以相榮，反遇讒而見害也。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兾一年之三秀兮，遒白露之為霜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三秀，芝草也。楚辭曰：「采三秀於山閒。」說文曰：「遒，迫也。」方秀遇霜，喻以賢被讒也。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時亹亹而代序兮，疇可與乎比伉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？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亹亹，進貌也。謂四時更進而代序。疇，誰也。伉，偶也。伉，協韻音苦郎反。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咨妒嫮之難並兮，想依韓以流亡，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咨，歎也。妒，忌也。嫮，美也，音胡故反。楚辭曰：「嫮目宜笑。」言嫉妒者，憎惡美人，故難與並也。韓謂齊仙人韓終也。為王採藥，王不肯服，終自服之，遂得仙。楚辭曰：「羨韓衆之得一。」流亡謂流遁亡去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恐漸冉而無成兮，留則蔽而不章。</w:t>
      </w:r>
    </w:p>
    <w:p w14:paraId="6B1D6E0D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leftChars="200" w:left="480"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心猶與而狐疑兮，即歧阯而攄情。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歧阯，山足也。周文王所居也。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文君為我端蓍兮，利飛遁以保名。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文君，文王也。端，正也。楚辭曰：「詹尹端策拂龜。」周易遁卦上九曰：「肥遁無不利。」淮南九師道訓曰：「遁而能飛，吉孰大焉？」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歷衆山以周流兮，翼迅風以揚聲。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遁卦艮下乾上，艮為山，故曰歷衆山。從二至四為巽，巽為風，故曰翼迅風也。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二女感於崇岳兮，或冰折而不營。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遁上九變而為咸。咸，感也。咸卦艮下兌上，從二至四為巽，與兌為二女也。崇岳謂艮也。從三至五為乾。易說卦曰：「乾為冰，兌為毀折。」陽不求陰，故曰冰折而不營也。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天蓋高而為澤兮，誰云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lastRenderedPageBreak/>
        <w:t>路之不平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！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乾變為兌，乾為天，兌為澤，故曰天為澤。言天高尚為澤，誰云路之不平？言可行也。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勔自強而不息兮，蹈玉階之嶢崢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勔，勉也。乾為金玉，故曰玉階。嶢崢，高峻貌。嶢音堯。崢音士耕反。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懼筮氏之長短兮，鑽東龜以觀禎。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左傳晉卜人曰：「筮短龜長，不如從長。」言筮之未盡，復以龜卜之也。周禮「龜人掌六龜之屬，東龜曰果屬，其色青」也。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遇九皐之介鳥兮，怨素意之不逞。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詩小雅曰：「鶴鳴九皐。」注云：「皐，澤中溢水出所為也。自外數至九，喻深遠也。」介，耿介也。龜經有棲鶴兆也。言卜得鶴兆也。逞，快也，協韻音丑貞反。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遊塵外而瞥天兮，據冥翳而哀鳴。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瞥，視也，音普列反。冥翳，高遠也。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鵰鶚競於貪婪兮，我脩絜以益榮。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鵰、鶚，鷙鳥也，以喻讒佞也。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子有故於玄鳥兮，歸母氏而後寧。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子謂衡也。有故於玄鳥謂卜得鶴兆也。易曰：「鳴鶴在陰，其子和之。我有好爵，吾與汝糜之。」言子歸母氏然後得寧，猶臣遇賢君方享爵祿。勸衡求聖君以仕之也。</w:t>
      </w:r>
    </w:p>
    <w:p w14:paraId="6313D49E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leftChars="200" w:left="480"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占旣吉而無悔兮，簡元辰而俶裝。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悔，惡也。元辰，吉辰也。俶，整也。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旦余沐於清原兮，晞余髮於朝陽。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晞，乾也。朝陽，日也。爾雅曰：「山東曰朝陽。」楚辭曰「朝濯髮於陽谷，夕晞余身乎九陽」也。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漱飛泉之瀝液兮，咀石菌之流英。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瀝液，微流也。咀，嚼也。石菌，芝也。英，華也。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翾鳥舉而魚躍兮，將往走乎八荒。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翾，飛也，音許緣反。走猶赴也，音奏。八荒，八方荒遠地也。淮南子曰：「登太山，履石封，以望八荒。」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過少皥之窮野兮，問三丘乎句芒。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帝王紀曰：「少昊邑于窮桑，都曲阜，故或謂之窮桑帝。」地在魯城北。衡欲往東方，故先過窮桑之野。三丘，東海中三山也，謂蓬萊、方丈、瀛洲。句芒、木正，東方之神也。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何道真之淳粹兮，去穢累而票輕。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道真謂道德之真。班固幽通賦曰：「矧沈躬於道真。」不澆曰淳，不雜曰粹。票音匹妙反，猶飄颻也。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登蓬萊而容與兮，鼇雖抃而不傾。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鼇，大龜也。列子曰：「勃海之東有大壑焉，其中有五山，一曰岱輿，二曰員嶠，三曰方壺，四曰瀛洲，五曰蓬萊。隨波上下往還，不得暫峙。仙聖訴於帝，使巨鼇十五舉首而戴之，迭為三番，六萬歲一交焉，五山始不動。」抃音皮媛反。楚辭曰：「鼇戴山抃。」說文曰：「抃，撫手也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留瀛洲而採芝兮，聊且以乎長生。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東方朔十洲記曰「瀛洲，在東海之東，上生神芝仙草，有玉石膏出泉如酒味，名之為玉酒，飲之令人長生」也。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憑歸雲而遐逝兮，夕余宿乎扶桑。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扶桑，日所出，在湯谷中，其桑相扶而生。見淮南子。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噏青岑之玉醴兮，餐沆瀣以為糧。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爾雅曰：「山小而高曰岑。」郭璞注曰：「言岑崟也。」楚辭曰：「餐六氣而飲沆瀣。」王逸注云：「沆瀣，夜半氣也。」「糧」或作「粻」。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發昔夢於木禾兮，穀崐崘之高岡。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山海經曰：「崐崘墟在西北，方八百里，高萬仞，上有木禾，長五尋，大五圍。」昔，夜也。穀，生也。衡此夜夢禾生於崐崘山之上，即下文云「抨巫咸作占夢，含嘉秀以為敷」是也。衡集注及近代注解皆云「昔日夢至木禾，今親往見焉，是為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lastRenderedPageBreak/>
        <w:t>發昔夢也。」臣賢案：衡之此賦，將往走乎八荒以後，即先往東方，次往南方，乃適西方，此時正在湯谷、扶桑之地，崐崘乃西方之山，安得已往崐崘見木禾乎？良由尋究不精，致斯謬耳。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朝吾行於湯谷兮，從伯禹於稽山。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湯谷，日所出也。孔安國注尚書曰：「禹代鯀為崇伯，故稱伯。」吳越春秋曰：「禹登茅山，大會計理國之道，故更名其山曰會稽」也。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集羣神之執玉兮，疾防風之食言。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左傳曰：「禹合諸侯於塗山，執玉帛者萬國。」國語仲尼曰：「昔禹致羣神於會稽之山，防風氏後至，禹殺而戮之。」客曰：「敢問誰為神？」仲尼曰：「山川之守，足以紀綱天下者，其守為神。」食言謂後至也。爾雅曰：「食，偽也。」</w:t>
      </w:r>
    </w:p>
    <w:p w14:paraId="0AD0A0D2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leftChars="200" w:left="480"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指長沙以邪徑兮，存重華乎南鄰。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長沙，今潭州也。從稽山西南向長沙，故云邪徑。存猶問也。重華，舜名。葬於蒼梧，在長沙南，故云「南鄰」也。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哀二妃之未從兮，翩儐處彼湘瀕。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二妃，舜妻堯女娥皇、女英。翩，連翩也。儐，棄也。瀕，水涯也。劉向列女傳曰：「舜陟方，死於蒼梧，二妃死於江、湘之閒，俗謂之湘君、湘夫人也。」禮記云「舜葬蒼梧，二妃不從」也。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流目覜夫衡阿兮，睹有黎之圮墳；痛火正之無懷兮，託山陂以孤魂。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衡阿，衡山之曲也。黎，顓頊之子祝融也，為高辛氏之火正，葬於衡山。圮，毀也。盛弘之荊州記云：「衡山南有南正重黎墓。楚靈王時山崩，毀其墳，得營丘九頭圖焉。」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愁蔚蔚以慕遠兮，越卬州而愉敖。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河圖曰：「天有九部八紀，地有九州八柱。東南神州曰晨土，正南卬州曰深土，西南戎州曰滔土，正西弇州曰开土，正中兾州曰白土，西北柱州曰肥土，北方玄州曰成土，東北咸州曰隱土，正東揚州曰信土。」愉，樂也。敖，游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躋日中于昆吾兮，憩炎天之所陶。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淮南子曰：「日至于昆吾，是謂正中。」高誘注云：「昆吾，丘名，在南方。」憩，息也。東方朔神異經曰：「南方有火山，長四十里，廣四五里，晝夜火然。」陶猶炎熾也。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揚芒熛而絳天兮，水泫沄而涌濤。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芒，光芒也。字林曰：「熛，飛火也。」音必遙反。泫音胡犬反，沄音戶昆反，並水流貌也。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溫風翕其增熱兮，惄鬱邑其難聊。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溫風，炎風也。淮南子曰：「南方之極，自北戶之外，南至委火、炎風之野，二萬二千里。」惄音奴覿反。爾雅曰「惄，思也」。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顝羈旅而無友兮，余安能乎留茲？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顝，獨也，音苦骨反。不能留此，將復西行也。</w:t>
      </w:r>
    </w:p>
    <w:p w14:paraId="00B64F97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leftChars="200" w:left="480"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顧金天而歎息兮，吾欲往乎西嬉。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金天氏，西方之帝少皞也。嬉，戲也。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前祝融使舉麾兮，纚朱鳥以承旗。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繩，繫也，音山綺反。朱鳥，鳳也。楚辭曰「凰皇翼其承旗」也。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躔建木於廣都兮，拓若華而躊躇。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躔，次也。拓猶折也。淮南子曰：「建木在廣都，若木在建木西，末有十日，其華照地。」山海經曰，廣都之野，后稷葬焉。楚辭曰：「折若木以拂日。」躊躇猶俳回也。躊音直流反。躇音直余反。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超軒轅於西海兮，跨汪氏之龍魚；聞此國之千歲兮，曾焉足以娛余？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山海經曰「軒轅之國，在窮山之際，其下壽者八百歲。龍魚在其北，一曰蝦魚，有神巫乘此以行九野。一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lastRenderedPageBreak/>
        <w:t>曰鱉魚，在汪野北，其為魚也如鯉魚。白人之國在龍魚北」也。</w:t>
      </w:r>
    </w:p>
    <w:p w14:paraId="6D180947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leftChars="200" w:left="480"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思九土之殊風兮，從蓐收而遂徂。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九土，九州也。蓐收，西方神也。徂，往也。欲還中土也。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欻神化而蟬蛻兮，朋精粹而為徒。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欻，疾貌也，音許勿反。蛻音稅。說文曰：「蛻，蟬蛇所解皮也。」言去故就新，若蟬之蛻也。朋猶侶也。粹，美也。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蹶白門而東馳兮，云台行乎中野。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蹶音厥。鄭玄注禮記云：「蹶，行處之貌也。」淮南子曰：「自東北方曰方土之山，曰蒼門；東方曰東極之山，曰開明之門；東南方曰波母之山，曰陽門；南方曰南極之山，曰暑門；西南方曰編駒之山，曰白門；西方曰西極之山，曰閭闔之門；西北方曰不周之山，曰幽都之門；北方曰北極之山，曰寒門。凡八極之雲，是雨天下，八門之風，是節寒暑。」爾雅曰：「台，我也。」野，協韻音神渚反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亂弱水之潺湲兮，逗華陰之湍渚。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正絕流曰亂。山海經曰：「崐崘之丘，其下有弱水之川環之。」注云：「其水不勝鳥毛。」潺湲，流貌也。逗，止也。華陰，華山之北也。臨河，故云「湍渚」。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號馮夷俾清津兮，櫂龍舟以濟予。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號，呼也。聖賢冢墓記曰：「馮夷者，弘農華陰潼鄉隄首里人，服八石，得水仙，為河伯。」龍魚河圖曰：「河伯姓呂名公子，夫人姓馮名夷。」俾，使也。清，靜也。津，濟度處。靜之使無波濤也。櫂，楫也。淮南子曰：「龍舟，鷁首，浮吹以虞。」予，我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會帝軒之未歸兮，悵相佯而延佇。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帝軒，黃帝也。鑄鼎於湖，在今湖城縣，與河、華相近。未歸謂黃帝得仙升天，神靈未歸。相佯猶俳回也。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呬河林之蓁蓁兮，偉關雎之戒女。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呬音許吏反。爾雅曰：「呬，息也。」蓁蓁，茂盛貌。山海經云：「北望河林，其狀如蒨。」偉，美也。詩國風曰：「關關雎鳩，在河之洲。窈窕淑女，君子好仇。」衡睹河洲而思之也。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黃靈詹而訪命兮，摎天道其焉如。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黃靈，黃帝神也。爾雅曰：「詹，至也。訪，謀也。摎，求也。」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曰近信而遠疑兮，六籍闕而不書。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曰，黃帝荅言也。六籍，六經也。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神逵昧其難覆兮，疇克謨而從諸？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逵，道也。爾雅曰：「覆，審也。疇，誰也。謨，謀也。」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牛哀病而成虎兮，雖逢昆其必噬。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昆，兄也。淮南子曰：「昔公牛哀病七日，化而為虎。其兄覘之，虎搏而殺之，不知其兄也。」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鼈令殪而尸亡兮，取蜀禪而引世。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鼈令，蜀王名也。令音靈。殪，死也。禪，傳位也。引，長也。揚雄蜀王本紀曰「荊人鼈令死，其尸流亡，隨江水上至成都，見蜀王杜宇，杜宇立以為相。杜宇號望帝，自以德不如鼈令，以其國禪之，號開明帝。下至五代，有開明尚，始去帝號，復稱王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死生錯而不齊兮，雖司命其不晣。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錯，交錯也。司命，天神也。春秋佐助期曰：「司命，神，名為滅黨，長八尺，小鼻，望羊，多髭，癯瘦，通於命運期度。」晣，明也，協韻音之逝反。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竇號行於代路兮，後膺祚而繁廡。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竇謂孝文竇皇后也。繁廡，茂盛也。呂太后時，出宮人以賜諸王，竇姬家在清河，願如趙近家，遺宦者吏，必置我趙伍中。宦者忘之，誤置代伍中，姬涕泣不欲往，相強乃行。至代，代王獨幸竇姬，生景帝，後立為皇后。景帝生十四子，後至光武中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lastRenderedPageBreak/>
        <w:t>興也。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王肆侈於漢庭兮，卒銜恤而絕緒。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王謂孝平王皇后，莽之女也。前書聘以黃金二萬斤，遣劉歆奉乘輿法駕，迎后于第。及莽篡位，后常稱疾不朝，會莽誅，后自投火中而死。恤，憂也。詩小雅曰：「出則銜恤。」絕緒言無後也。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尉尨眉而郎潛兮，逮三葉而遘武。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尉謂都尉顏駟也。尨，蒼雜色也。遘，遇也。漢武故事曰：「上至郎署，見一老郎，鬢眉皓白，問：『何時為郎？何其老也？』對曰：『臣姓顏，名駟，以文帝時為郎。文帝好文而臣好武，景帝好老而臣尚少，陛下好少而臣已老，是以三葉不遇也。』上感其言，擢為會稽都尉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董弱冠而司衮兮，設王隧而弗處。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董賢字聖卿，哀帝時為大司馬，年二十二。衮，三公服也。時哀帝令為賢起冢，至尊無以加。及帝崩，王莽殺賢於獄中。左傳曰，晉侯請隧，曰：「王章也。」禮記曰「二十曰弱冠」也。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夫吉凶之相仍兮，恒反側而靡所。穆負天以恱牛兮，豎亂叔而幽主。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穆，魯大夫叔孫豹也，謚曰穆。牛謂豎牛，豹之子也。幽，閉也。大夫稱主。左傳曰，叔孫豹奔齊，宿於庚宗，遇婦人而私焉。至齊，夢天壓己，弗勝，顧而見人，號之曰「牛，助余」，乃勝之。及後還魯，庚宗之婦人獻以雉，曰：「余子長矣。」召而見之，則所夢也。遂使為豎，有寵。及穆子遇疾，豎牛欲亂其室，曰：「夫子疾病，不欲見人。」牛不進食，穆子遂餓而死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文斷袪而忌伯兮，閹謁賊而寧后。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文，晉文公也。袪，袂也。忌，怨也。伯謂伯楚也。謁，告也。賊謂呂甥、兾芮等。寧，安也。后，文公也。初，晉獻公使寺人勃鞮伐公於蒲城，公踰垣，勃鞮斬其袪。及公入國，呂甥、兾芮謀作亂，伯楚知之，以告公。公會秦伯于王城，殺呂、郄。伯楚，勃鞮字也。事見國語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通人闇於好惡兮，豈愛惑之能剖？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通人謂穆子、文公等。闇於好惡謂初恱豎牛，後以餓死；始怨勃鞮，終能告賊。剖，分也。言通人尚闇於好惡，況愛寵昏惑者豈能分之？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嬴擿讖而戒胡兮，備諸外而發內。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嬴，秦姓也。擿猶發也。謂始皇發讖，云「亡秦者胡」，乃使蒙恬北築長城，以為外備，而不知胡亥竟為趙高所殺，秦氏遂亡，是發內。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或輦賄而違車兮，孕行產而為對。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輦，運也。違，避也。車謂張車子也。有夫婦夜田者，天帝見而矜之，問司命曰：「此可富乎？」司命曰：「命當貧，有張車子財可以借而與之期。曰，車子生，急還之。」田者稍富，及期，夫婦輦其賄以逃。同宿有婦人，夜生子，問名於其父，父曰：「生車閒，名車子。」其家自此之後遂大貧敝。見搜神記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慎竈顯於言天兮，占水火而妄誶。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爾雅曰：「誶，告也。」左傳曰：「日有食之。梓慎曰：『將水。』叔孫昭子曰：『旱也。』後果大旱。」又曰「宋、衞、陳、鄭將火，鄭大夫裨竈請瓘斝、玉瓚禳火，子產弗予。竈曰：『不用吾言，鄭又將火。』子產曰：『天道遠，人道邇，非爾所及。』遂不與，亦不復火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梁叟患夫黎丘兮，丁厥子而事刃，親所睇而弗識兮，矧幽冥之可信。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梁叟，梁國之老人也。丁，當也。睇，視也。矧，況也。呂氏春秋曰：「梁北有黎丘鄉，鄉有丈人往市，醉而歸者，黎丘竒鬼效其子之狀而道苦之。丈人醒，謂其子曰：『吾為而父，我醉，女道苦我，何故？』其子泣曰：『必竒鬼也。』丈人明日之市，醉，其真子迎之，丈人拔劔而刺之。」事音側利反。前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lastRenderedPageBreak/>
        <w:t>書音義曰「江東人以物插地中為事」也。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毋綿攣以涬己兮，思百憂以自疢。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綿攣猶牽制也。涬音胡鼎反。衡集注云：「涬，引也。言勿牽制於俗，引憂於己。」詩曰：「無思百憂，秖自重兮。」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彼天監之孔明兮，用棐忱而佑仁。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監，視也，孔，甚也。棐，輔也。忱，誠也。佑，助也。言天之視人甚明，唯輔誠信而助仁德也。尚書曰：「天監厥德。」又曰：「天威棐忱。」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湯蠲體以禱祈兮，蒙厖禠以拯人。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蠲，絜也。祈，求也。爾雅曰：「厖，大也。禠，福也。」帝王紀曰：「湯時大旱七年，殷史卜曰：『當以人禱。』湯曰：『必以人禱，吾請自當。』遂齋戒，翦髮斷爪，以己為牲，禱於桑林之社，果大雨。」言蒙天大福以拯救人。衡集「祈」字作「祊」。祊，祭也。禠音斯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景三慮以營國兮，熒惑次於它辰。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景，宋景公也。三慮謂三善言也。景公有疾，司馬子韋曰：「熒惑守心。心，宋之分野。君當祭之，可移於相。」公曰：「相，股肱也。除心腹之疾而寘之股肱，可乎？」曰：「可移於民。」公曰：「民所以為國，無民何以為君？」曰：「可移於歲。」公曰：「歲，所以養人也。歲不登，何以畜人乎？」子韋曰：「君善言三，熒惑必退三舍。」見呂氏春秋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魏顆亮以從理兮，鬼亢回以敝秦。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魏顆，魏武子之子也。亮，信也。左傳曰，晉魏顆敗秦師於輔氏，獲杜回。杜回，秦之力人也。初，魏武子有嬖妾，武子疾，命顆曰：「必嫁是妾。」疾病，則曰：「必以為殉。」及卒，顆嫁之，曰：「疾病則亂，吾從其治也。」輔氏之役，顆見老人結草以亢杜回，躓而顛，故獲之。夜夢之曰：「余，而所嫁婦人之父也。爾用先人治命，余是以報也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咎繇邁而種德兮，德樹茂乎英、六。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尚書曰：「咎繇邁種德。」注云：「邁，行也。種，布也。」英、六，並國名。咎繇能行布道德，子孫茂盛，封於英、六。帝王紀：「皐陶卒，葬之於六，禹封其少子於六，以奉其祀。」六故城在今壽州安豐縣南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桑末寄夫根生兮，卉旣彫而已毓。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根生謂寄生也。言百草至寒皆彫落，唯寄生獨榮於桑之末。本草經：「桑上寄生，一名寄屑，一名寓木，一名宛童。」以喻咎繇封於英、六，餘國先滅，英、六獨存也。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有無言而不讎兮，又何往而不復？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言咎繇布德行仁，慶流後裔，詩曰：「無言不讎。」易曰：「無往不復」也。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盍遠迹以飛聲兮，孰謂時之可蓄？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盍，何不也。蓄猶待。言何不遠遊以飛聲譽，誰謂時之可待？言易逝也。</w:t>
      </w:r>
    </w:p>
    <w:p w14:paraId="4E28D630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leftChars="200" w:left="480"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仰矯首以遙望兮，魂</w:t>
      </w:r>
      <w:r w:rsidRPr="007362C6">
        <w:rPr>
          <w:rFonts w:ascii="細明體-ExtB" w:eastAsia="細明體-ExtB" w:hAnsi="細明體-ExtB" w:cs="細明體-ExtB" w:hint="eastAsia"/>
          <w:color w:val="222222"/>
          <w:spacing w:val="15"/>
          <w:szCs w:val="28"/>
        </w:rPr>
        <w:t>𢠵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惘而無疇。</w:t>
      </w:r>
      <w:r w:rsidRPr="007362C6">
        <w:rPr>
          <w:rStyle w:val="a6"/>
          <w:rFonts w:ascii="新細明體-ExtB" w:eastAsia="新細明體-ExtB" w:hAnsi="新細明體-ExtB" w:cs="新細明體-ExtB" w:hint="eastAsia"/>
          <w:color w:val="2E74B5" w:themeColor="accent5" w:themeShade="BF"/>
          <w:spacing w:val="8"/>
          <w:sz w:val="18"/>
        </w:rPr>
        <w:t>𢠵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惘猶敞怳也。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偪區中之隘陋兮，將北度而宣遊。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偪，迫也。宣，遍也。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行積冰之磑磑兮，清泉沍而不流。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淮南子曰：「北方之極，自九澤窮大海之極，有凍寒積氷雪雹羣冰之野。」磑音牛哀反。世本云：「公輸作石磑。」說文曰：「皚皚，霜雪之貌也。」蓋古字「磑」與「皚」通。沍音胡故反。杜預注左傳云：「沍，閉也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寒風淒而永至兮，拂穹岫之騷騷。玄武縮於殼中兮，螣蛇蜿而自糾。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玄武謂龜、蛇也。曲禮曰：「前朱爵而後玄武。」殼，龜甲也。爾雅曰：「螣，螣蛇。」蜿，屈也。糾，纏結也。騷騷，協韻音脩。糾音古由反。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魚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lastRenderedPageBreak/>
        <w:t>矜鱗而并凌兮，鳥登木而失條。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矜，竦也。并猶聚也。凌，冰也，音力澄反。失條言寒也。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坐太陰之屏室兮，慨含欷而增愁。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太陰，北方極陰之地也。楚詞曰：「選鬼神於太陰。」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怨高陽之相寓兮，㑋顓頊之宅幽。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高陽氏，帝顓頊也。山海經曰：「東北海之外，附禺之山，帝顓頊與九嬪葬焉。」相，視也。寓，居也。</w:t>
      </w:r>
      <w:r w:rsidRPr="007362C6">
        <w:rPr>
          <w:rStyle w:val="a6"/>
          <w:rFonts w:hint="eastAsia"/>
          <w:color w:val="2E74B5" w:themeColor="accent5" w:themeShade="BF"/>
          <w:spacing w:val="8"/>
          <w:sz w:val="18"/>
        </w:rPr>
        <w:t>㑋</w:t>
      </w:r>
      <w:r w:rsidRPr="007362C6">
        <w:rPr>
          <w:rStyle w:val="a6"/>
          <w:rFonts w:ascii="標楷體" w:eastAsia="標楷體" w:hAnsi="標楷體" w:cs="標楷體" w:hint="eastAsia"/>
          <w:color w:val="2E74B5" w:themeColor="accent5" w:themeShade="BF"/>
          <w:spacing w:val="8"/>
          <w:sz w:val="18"/>
        </w:rPr>
        <w:t>，屈也，音乞鳳反。宅幽謂居北方幽都之地。尚書曰：「宅朔方曰幽都。」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庸織絡於四裔兮，斯與彼其何瘳？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庸，勞也。織絡猶經緯往來也。瘳，愈也。言勞於往來四方，經積冰炎火之地，彼此亦何差也。「織」或作「識」，「絡」或作「駱」。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望寒門之絕垠兮，縱余緤乎不周。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淮南子曰：「北極之山，曰寒門。」楚辭曰：「踔絕垠乎寒門。」垠音玉巾反。廣雅曰：「垠，咢也。」緤，馬韁也，音思列反。不周，西北方山也。「垠」或作「限」也。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迅飈潚其媵我兮，騖翩飃而不禁。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飇，風也。潚，疾也，音肅。媵，送也。翩飃亦疾貌也。禁，協韻音金。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趨谽㗿之洞穴兮，摽通淵之碄碄。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谽</w:t>
      </w:r>
      <w:r w:rsidRPr="007362C6">
        <w:rPr>
          <w:rStyle w:val="a6"/>
          <w:rFonts w:hint="eastAsia"/>
          <w:color w:val="2E74B5" w:themeColor="accent5" w:themeShade="BF"/>
          <w:spacing w:val="8"/>
          <w:sz w:val="18"/>
        </w:rPr>
        <w:t>㗿</w:t>
      </w:r>
      <w:r w:rsidRPr="007362C6">
        <w:rPr>
          <w:rStyle w:val="a6"/>
          <w:rFonts w:ascii="標楷體" w:eastAsia="標楷體" w:hAnsi="標楷體" w:cs="標楷體" w:hint="eastAsia"/>
          <w:color w:val="2E74B5" w:themeColor="accent5" w:themeShade="BF"/>
          <w:spacing w:val="8"/>
          <w:sz w:val="18"/>
        </w:rPr>
        <w:t>，深貌也。谽音呼含反。</w:t>
      </w:r>
      <w:r w:rsidRPr="007362C6">
        <w:rPr>
          <w:rStyle w:val="a6"/>
          <w:rFonts w:hint="eastAsia"/>
          <w:color w:val="2E74B5" w:themeColor="accent5" w:themeShade="BF"/>
          <w:spacing w:val="8"/>
          <w:sz w:val="18"/>
        </w:rPr>
        <w:t>㗿</w:t>
      </w:r>
      <w:r w:rsidRPr="007362C6">
        <w:rPr>
          <w:rStyle w:val="a6"/>
          <w:rFonts w:ascii="標楷體" w:eastAsia="標楷體" w:hAnsi="標楷體" w:cs="標楷體" w:hint="eastAsia"/>
          <w:color w:val="2E74B5" w:themeColor="accent5" w:themeShade="BF"/>
          <w:spacing w:val="8"/>
          <w:sz w:val="18"/>
        </w:rPr>
        <w:t>音呼加反。碄音林，亦深貌也。旣遊四方，又入地下。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經重陰乎寂寞兮，愍墳羊之潛深。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重陰，地中也。國語曰：「魯季桓子穿井，獲土缶，中有蟲若羊焉，使問仲尼。仲尼對曰：『土之怪曰墳羊。』」</w:t>
      </w:r>
    </w:p>
    <w:p w14:paraId="0FADDC50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leftChars="200" w:left="480"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追慌忽於地厎兮，軼無形而上浮。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慌忽，無形貌也。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出右密之闇野兮，不識蹊之所由。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右謂西方也。密，山名也。山海經曰，西北曰密山。黃帝取密山之玉策，投之鍾山之陰。闇，幽隱也。蹊，路也。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速燭龍令執炬兮，過鍾山而中休。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速，召也。燭龍，北方之神也。山海經曰：「西北海之外有神，人面蛇身，而赤其眼，及晦視乃明，不食不寢，是燭九陰，是謂燭龍。」炬，可以照明。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瞰瑤谿之赤岸兮，弔祖江之見劉。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瑤谿，瑤岸也。山海經曰：「鍾山之東曰瑤岸。」又曰：「鍾山，其子曰鼓，其狀人面而龍身，是與欽駓殺祖江于崐崘之陽。」駓音邳。爾雅曰：「劉，殺也。」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聘王母於銀臺兮，羞玉芝以療飢；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王母，西王母也。銀臺，仙人所居也。羞，進也。本草經曰：「白芝，一名玉芝。」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戴勝憖其旣歡兮，又誚余之行遟。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山海經曰：「崐崘之丘，有人戴勝虎齒，有尾，穴處，名曰西王母。」憖，相傳音宜覲反。杜預注左傳：「憖，發語之音也。」臣賢案張揖字詁，憖，笑貌也，听之別體，音許近反，與此義合也。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載太華之玉女兮，召洛浦之宓妃。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詩含神霧曰：「太華之山，上有明星玉女，主持玉漿，服之成仙。」宓妃，洛水神也。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咸姣麗以蠱媚兮，增嫮眼而蛾眉。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姣，好也，音古巧反。蠱音野，謂妖麗也。嫮音胡故反，好貌也。楚辭曰「嫮目宜笑」也。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舒妙婧之纖腰兮，揚雜錯之袿徽。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婧音財性反，謂妍婧也。袿音圭，婦人之上服。爾雅曰：「婦人之徽謂之褵。」郭璞注云：「即今之香纓也。」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離朱脣而微笑兮，顏的礰以遺光。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的礰，明也。遺光言光彩射人也。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獻環琨與璵縭兮，申厥好以玄黃。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環、琨，並玉佩也。白虎通曰「修道無窮即佩環，能本道德即佩琨」也。玄黃謂繒綺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lastRenderedPageBreak/>
        <w:t>也。尚書曰：「厥篚玄黃。」言玉女、宓妃等旣獻環佩，又贈以繒綺也。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雖色豔而賂美兮，志浩盪而不嘉。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「賂」或作「貽」。浩蕩，廣大也。言不以玉女及贈遺為美也。楚辭曰：「怨靈脩之浩蕩。」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雙材悲於不納兮，並詠詩而清歌。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雙材謂玉女、宓妃也，即上文所謂「二女感於崇岳」也。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歌曰：天地烟熅，百卉含蘤。鳴鶴交頸，雎鳩相和。處子懷春，精魂回移。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烟熅，氣也。易繫辭曰：「天地烟熅。」張揖字詁曰：「蘤，古花字也。」處子，處女也。懷，思也。莊子曰：「綽約若處子。」詩曰：「有女懷春。」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如何淑明，忘我實多。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淑，善也。詩曰：「如何如何，忘我實多。」</w:t>
      </w:r>
    </w:p>
    <w:p w14:paraId="1BE9999E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leftChars="200" w:left="480"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 xml:space="preserve">　　將荅賦而不睱兮，爰整駕而亟行。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賦謂玉女所歌詩也。亟，疾也，音紀力反。即上所謂「冰折不營」也。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瞻崐崘之巍巍兮，臨縈河之洋洋。伏靈龜以負坻兮，亘螭龍之飛梁。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山海經曰：「河出崐崘西北嵎。」縈，曲也。爾雅曰：「小沚曰坻。」謂水中高地，以龜負之，可以架橋也。亘猶橫度也。廣雅曰「無角曰螭龍」也。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登閬風之曾城兮，搆不死而為牀。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閬風，山名，在崐崘山上。楚詞曰：「登閬風而絏馬。」淮南子曰：「崐崘山有曾城九重，高萬一千里，上有不死樹在其西。」今以不死木為牀也。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屑瑤繠以為糇兮，㪺白水以為漿。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瑤，瓊也。楚辭曰：「屑瓊繠以為粻。」糇，糧也。</w:t>
      </w:r>
      <w:r w:rsidRPr="007362C6">
        <w:rPr>
          <w:rStyle w:val="a6"/>
          <w:rFonts w:hint="eastAsia"/>
          <w:color w:val="2E74B5" w:themeColor="accent5" w:themeShade="BF"/>
          <w:spacing w:val="8"/>
          <w:sz w:val="18"/>
        </w:rPr>
        <w:t>㪺</w:t>
      </w:r>
      <w:r w:rsidRPr="007362C6">
        <w:rPr>
          <w:rStyle w:val="a6"/>
          <w:rFonts w:ascii="標楷體" w:eastAsia="標楷體" w:hAnsi="標楷體" w:cs="標楷體" w:hint="eastAsia"/>
          <w:color w:val="2E74B5" w:themeColor="accent5" w:themeShade="BF"/>
          <w:spacing w:val="8"/>
          <w:sz w:val="18"/>
        </w:rPr>
        <w:t>音居于反，謂酌也。河圖曰：「崐山出五色流水，其白水東南流入中國，名為河」也。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抨巫咸以占夢兮，迺貞吉之元符。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抨，使也，音普耕反，又補耕反。巫咸，神巫也。山海經曰，大荒之中有靈山，巫咸、巫彭、巫謝等十巫。衡旣夢木禾，今故令巫咸占之也。元，善也。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滋令德於正中兮，合嘉秀以為敷。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滋，茂也。淮南子曰：「昏張中則務種穀。」說文曰：「禾，嘉穀也。至二月始生，八月而孰，得時之中，故謂之禾。」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旣垂穎而顧本兮，爾要思乎故居。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穎，穟也。本，禾本也。言禾旣垂穟顧本，人亦當思故居也。淮南子曰：「孔子見禾三變，始於粟，生於苗，成於穟，乃歎曰：『我其首禾乎？』」高誘注云：「禾穟向根，君子不忘本也。」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安和靜而隨時兮，姑純懿之所廬。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姑，且也。懿，美也。廬猶居也。</w:t>
      </w:r>
    </w:p>
    <w:p w14:paraId="6BB710D9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leftChars="200" w:left="480"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戒庶寮以夙會兮，僉恭職而並迓。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僉，皆也。迓，迎也。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豐隆軯其震霆兮，列缺曅其照夜。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豐隆，雷也。軯，聲也，音普耕反。震霆，霹靂也。霆音庭。列缺，電也。曅，光也。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雲師</w:t>
      </w:r>
      <w:r w:rsidRPr="007362C6">
        <w:rPr>
          <w:rFonts w:ascii="細明體-ExtB" w:eastAsia="細明體-ExtB" w:hAnsi="細明體-ExtB" w:cs="細明體-ExtB" w:hint="eastAsia"/>
          <w:color w:val="222222"/>
          <w:spacing w:val="15"/>
          <w:szCs w:val="28"/>
        </w:rPr>
        <w:t>𩅾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以交集兮，涷雨沛其灑塗。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雲師，屏翳也。</w:t>
      </w:r>
      <w:r w:rsidRPr="007362C6">
        <w:rPr>
          <w:rStyle w:val="a6"/>
          <w:rFonts w:ascii="新細明體-ExtB" w:eastAsia="新細明體-ExtB" w:hAnsi="新細明體-ExtB" w:cs="新細明體-ExtB" w:hint="eastAsia"/>
          <w:color w:val="2E74B5" w:themeColor="accent5" w:themeShade="BF"/>
          <w:spacing w:val="8"/>
          <w:sz w:val="18"/>
        </w:rPr>
        <w:t>𩅾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，陰皃，音徒感反。爾雅曰：「暴雨謂之涷。」沛，雨貌也。塗，協韻音徒故反。楚辭曰：「使涷雨兮灑塵。」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轙琱輿而樹葩兮，擾應龍以服輅。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轙音魚綺反。爾雅曰：「載轡謂之轙。」郭璞注云：「轙，軶上環也，轡所貫也。」琱，以玉飾車也。樹，立也。葩，華也，於車上建華蓋。擾，馴也。廣雅曰「有翼曰應龍」也。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百神森其備從兮，屯騎羅而星布。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周頌曰：「懷柔百神。」森，衆貌也。屯，聚也。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振余袂而就車兮，脩劔揭以低昂。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脩，長也。揭，低昂貌也。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冠咢咢其映蓋兮，佩綝纚以煇煌。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咢音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lastRenderedPageBreak/>
        <w:t>五各反。一作「岌」，並冠高貌也。映蓋謂冠與車蓋相映也。綝音林，纚音離，盛貌也。煇音胡本反。光貌也。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僕夫儼其正策兮，八乘攄而超驤。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八乘，八龍也。楚辭曰：「駕八龍之蜿蜿。」攄猶騰也。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氛旄溶以天旋兮，蜺旌飄而飛揚。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氛，天氣也。旌，羽旌也。溶音勇。王逸注楚辭曰：「溶，廣大貌也」。蜺，雌虹也。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撫軨軹而還睨兮，心灼藥其如湯。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軨音零。說文曰：「車輜閒橫木也。」楚辭曰：「倚結軨兮太息。」軹音之是反。杜子春注周禮云：「軹，兩</w:t>
      </w:r>
      <w:r w:rsidRPr="007362C6">
        <w:rPr>
          <w:rStyle w:val="a6"/>
          <w:rFonts w:hint="eastAsia"/>
          <w:color w:val="2E74B5" w:themeColor="accent5" w:themeShade="BF"/>
          <w:spacing w:val="8"/>
          <w:sz w:val="18"/>
        </w:rPr>
        <w:t>䡺</w:t>
      </w:r>
      <w:r w:rsidRPr="007362C6">
        <w:rPr>
          <w:rStyle w:val="a6"/>
          <w:rFonts w:ascii="標楷體" w:eastAsia="標楷體" w:hAnsi="標楷體" w:cs="標楷體" w:hint="eastAsia"/>
          <w:color w:val="2E74B5" w:themeColor="accent5" w:themeShade="BF"/>
          <w:spacing w:val="8"/>
          <w:sz w:val="18"/>
        </w:rPr>
        <w:t>也。」說文云：「車輪小穿也。」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還睨，顧瞻也。藥音鑠，熱貌也。言顧瞻鄉國而心熱也。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羨上都之赫戲兮，何迷故而不忘？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上都謂天上也。赫戲，盛貌也。衡旣遍歷四海，方欲遊於天上，故云何不忘其故居，而苦迷惑思之。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左青琱以揵芝兮，右素威以司鉦。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青琱，青文龍也。揵，堅也，音巨偃反。芝，蓋也。素威，白武也。禮記曰：「左青龍而右白武。」說文曰「鉦，鐃也，似鈴」也。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前長離使拂羽兮，委水衡乎玄冥。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長離，即鳳也。水衡，官名，主水官也。玄冥，水神也。司馬相如大人賦曰「前長離而後矞皇」也。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屬箕伯以函風兮，澂淟涊而為清。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箕伯，風師也。函猶含也。澂，清也。淟音它典反。涊音乃典反。楚辭曰：「切淟涊之流俗。」王逸注曰：「淟涊，垢濁也。」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曳雲旗之離離兮，鳴玉鸞之譻譻。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鸞，鈴也，在鑣。譻，聲也，音嚶。楚辭曰「鳴玉鸞之啾啾」也。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涉清霄而升遐兮，浮蔑蒙而上征。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霄，雲也。蔑蒙，氣也。蒙音莫孔反。上征，上於天也。揚雄甘泉賦曰：「浮蔑蒙而撇天。」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紛翼翼以徐戾兮，焱回回其揚靈。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翼翼，飛貌。戾，至也。回回，光貌。楚辭曰：「皇剡剡其揚靈。」王逸注云：「揚其光靈也。」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叫帝閽使闢扉兮，覿天皇于瓊宮。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閽，主門者。天皇，天帝也。揚雄甘泉賦曰：「選巫咸兮叫帝閽。」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聆廣樂之九奏兮，展洩洩以肜肜。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史記曰，趙簡子曰：「我之帝所甚樂，與百神游于鈞天，廣樂九奏。」左傳，鄭莊公賦「大隧之中，其樂也融融」。姜出，賦「大隧之外，其樂也洩洩」。「肜」與「融」同也。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考理亂於律鈞兮，意建始而思終。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詩序曰：「太平之音安以樂，其政和。亂世之音怨以怒，其政乖。」律，十二律也。樂協圖徵曰：「聖人承天以立均。」宋均注曰：「均長八尺，施絃以調六律也。」建，立也。衡言聽九奏之樂，考政化之得失，而思其終始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惟盤逸之無斁兮，懼樂往而哀來。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盤，樂也。逸，縱也。斁，厭也，音亦，又音徒故反，古「度」字也。莊子曰：「樂未畢也，哀又繼之。」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素撫弦而餘音兮，大容吟曰念哉。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素，素女也。史記曰：「太帝使素女鼓五十絃瑟。」大容，黃帝樂師也。念哉，戒逸樂也。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旣防溢而靜志兮，迨我暇以翱翔。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溢，滿也。迨，及也。翱翔，將遠逝也。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出紫宮之肅肅兮，集大微之閬閬。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紫宮、太微，並星名也。肅肅，清也。閬閬，明大也。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命王良掌策駟兮，踰高閣之鏘鏘。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史記曰：「天駟旁一星曰王良。」高閣，閣道星也。史記曰：「絕漢抵營室曰閣道。」鏘鏘，高貌也。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建罔車之幕幕兮，獵青林之芒芒。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罔車，畢星也。幕幕，罔貌。青林，天苑也。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彎威弧之撥剌兮，射嶓冢之封狼。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弧，星名也。易曰：「弧矢之利以威天下。」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lastRenderedPageBreak/>
        <w:t>撥音方割反。剌音力達反。撥剌，張弓貌也。嶓冢，山也。封，大也。狼，星名。河圖曰：「嶓冢之精，上為狼星。」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觀壁壘於北落兮，伐河鼓之磅硠。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壁，東壁也。史記曰，羽林天軍西為壁壘，旁大星為北落。牽牛北為河鼓。磅硠，聲也。磅音普郎反。硠音郎。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乘天潢之汎汎兮，浮雲漢之湯湯。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史記曰，王良旁有八星絕漢曰天潢，雲漢曰天河也。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倚招搖、攝提以低回剹流兮，察二紀、五緯之綢繆遹皇。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招搖、攝提，星名也。剹音居流反，低回剹流，回轉之貌。二紀，日月也。五緯，五星也。綢繆，相次之貌也。遹皇，行貌也。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偃蹇夭矯㛯以連卷兮，雜沓叢顇颯以方驤。</w:t>
      </w:r>
      <w:r w:rsidRPr="007362C6">
        <w:rPr>
          <w:rStyle w:val="a6"/>
          <w:rFonts w:hint="eastAsia"/>
          <w:color w:val="2E74B5" w:themeColor="accent5" w:themeShade="BF"/>
          <w:spacing w:val="8"/>
          <w:sz w:val="18"/>
        </w:rPr>
        <w:t>㛯</w:t>
      </w:r>
      <w:r w:rsidRPr="007362C6">
        <w:rPr>
          <w:rStyle w:val="a6"/>
          <w:rFonts w:ascii="標楷體" w:eastAsia="標楷體" w:hAnsi="標楷體" w:cs="標楷體" w:hint="eastAsia"/>
          <w:color w:val="2E74B5" w:themeColor="accent5" w:themeShade="BF"/>
          <w:spacing w:val="8"/>
          <w:sz w:val="18"/>
        </w:rPr>
        <w:t>音孚萬反，卷音拳，並翱翔自恣之貌也。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戫汨飂戾沛以罔象兮，爛漫麗靡</w:t>
      </w:r>
      <w:r w:rsidRPr="007362C6">
        <w:rPr>
          <w:rFonts w:ascii="細明體-ExtB" w:eastAsia="細明體-ExtB" w:hAnsi="細明體-ExtB" w:cs="細明體-ExtB" w:hint="eastAsia"/>
          <w:color w:val="222222"/>
          <w:spacing w:val="15"/>
          <w:szCs w:val="28"/>
        </w:rPr>
        <w:t>𧂀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以迭逿。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戫音一六反，汨音于筆反，飂音遼，沛音普蓋反，並疾貌也。</w:t>
      </w:r>
      <w:r w:rsidRPr="007362C6">
        <w:rPr>
          <w:rStyle w:val="a6"/>
          <w:rFonts w:ascii="新細明體-ExtB" w:eastAsia="新細明體-ExtB" w:hAnsi="新細明體-ExtB" w:cs="新細明體-ExtB" w:hint="eastAsia"/>
          <w:color w:val="2E74B5" w:themeColor="accent5" w:themeShade="BF"/>
          <w:spacing w:val="8"/>
          <w:sz w:val="18"/>
        </w:rPr>
        <w:t>𧂀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，小也。</w:t>
      </w:r>
      <w:r w:rsidRPr="007362C6">
        <w:rPr>
          <w:rStyle w:val="a6"/>
          <w:rFonts w:ascii="新細明體-ExtB" w:eastAsia="新細明體-ExtB" w:hAnsi="新細明體-ExtB" w:cs="新細明體-ExtB" w:hint="eastAsia"/>
          <w:color w:val="2E74B5" w:themeColor="accent5" w:themeShade="BF"/>
          <w:spacing w:val="8"/>
          <w:sz w:val="18"/>
        </w:rPr>
        <w:t>𧂀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音亡小反。逿，徒郎反。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凌驚雷之砊礚兮，弄狂電之淫裔。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砊礚，雷聲也。砊音康。礚音苦蓋反。淫裔，電貌也。狂，疾也。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踰庬澒於宕冥兮，貫倒景而高厲。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庬音亡孔反。澒，胡孔反。孝經援神契曰：「天度濛澒。」宋均注云：「濛澒，未分之象也。」說文曰：「宕，過也。」冥，幽冥也。貫，穿也。前書谷永上書曰：「登遐倒景。」音義曰：「在日月之上，日月反從下照，故其景倒也。」厲，陵厲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廓盪盪其無涯兮，乃今窮乎天外。</w:t>
      </w:r>
    </w:p>
    <w:p w14:paraId="690E357D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leftChars="200" w:left="480"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據開陽而頫盼兮，臨舊鄉之暗藹。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春秋運斗樞曰：「北斗第六星為開陽。」頫音俯。暗藹，遠貌也。暗音烏感反。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悲離居之勞心兮，情悁悁而思歸。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說文曰：「悁悁，憂也。」音於緣反。詩國風曰「勞心悁悁」也。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魂眷眷而屢顧兮，馬倚輈而俳回。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輈，轅也。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雖遨游以媮樂兮，豈愁慕之可懷。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媮音通侯反。懷，安也。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出閶闔兮降天塗，乘飈忽兮馳虛無。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閶闔，天門。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雲霏霏兮繞余輪，風眇眇兮震余旟。繽聯翩兮紛暗曖，倏眩眃兮反常閭。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倏，忽也。眩音縣，眃音混，疾貌也。常閭，故里。</w:t>
      </w:r>
    </w:p>
    <w:p w14:paraId="6126E289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leftChars="200" w:left="480"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收疇昔之逸豫兮，卷淫放之遐心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謂初遊於四方天地之閒以自淫放，今改悔也。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脩初服之娑娑兮，長余珮之參參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楚辭曰：「退將復修吾初服。」王逸注曰：「修吾初始清絜之服也。」娑娑，衣貌。參參，長貌。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文章煥以粲爛兮，美紛紜以從風。御六蓺之珍駕兮，遊道德之平林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以六藝為車而駕之也。以道德為林而遊之也。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結典籍而為罟兮，</w:t>
      </w:r>
      <w:r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敺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儒墨而為禽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罟，網也，音古。儒家，子思、孟軻、孫卿等。墨家謂墨翟、胡非、尹佚等。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玩陰陽之變化兮，詠雅頌之徽音。嘉曾氏之歸耕兮，慕歷陵之欽崟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琴操曰：「歸耕者，曾子之所作也。曾子事孔子十餘年，晨覺，眷然念二親年衰，養之不備，於是援琴鼓之曰：『往而不反者年也，不可得而再事者親也。歔欷歸耕來日！安所耕歷山盤乎！』」欽崟，山貌。崟音吟。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共夙昔而不貳兮，居終始之所服也；夕惕若厲以省諐兮，懼余身之未勑也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共音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lastRenderedPageBreak/>
        <w:t>恭。易曰：「君子終日乾乾，夕惕若，厲。」惕，懼也。厲，病也。勑，整也。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苟中情之端直兮，莫吾知而不恧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恧，慙也，音女六反。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墨無為以凝志兮，與仁義乎消搖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老子曰：「上德無為。」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不出戶而知天下兮，何必歷遠以劬勞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？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老子曰：「不出戶而知天下。」</w:t>
      </w:r>
    </w:p>
    <w:p w14:paraId="2BCD91B7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leftChars="200" w:left="480"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系曰：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天長地乆歲不留，俟河之清祇懷憂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系，繫也。老子曰：「天長地乆。」左氏傳曰「俟河之清，人壽幾何」也。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願得遠度以自娛，上下無常窮六區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六區謂四方上下也。</w:t>
      </w:r>
      <w:r w:rsidRPr="00FB2121">
        <w:rPr>
          <w:rFonts w:ascii="微軟正黑體" w:eastAsia="微軟正黑體" w:hAnsi="微軟正黑體" w:hint="eastAsia"/>
          <w:color w:val="222222"/>
          <w:spacing w:val="15"/>
          <w:szCs w:val="28"/>
          <w:u w:val="single"/>
        </w:rPr>
        <w:t>超踰騰躍絕世俗，飃颻神舉逞所欲。天不可階仙夫希，栢舟悄悄吝不飛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階，升也。論語曰：「夫子之不可及，猶天之不可階而升。」仙夫，仙人也。詩鄁風曰：「柏舟言仁而不遇也。」其詩曰：「汎彼柏舟，亦汎其流。憂心悄悄，慍于羣小。靜言思之，不能奮飛。」鄭玄注云：「舟，載度物者也。今不用，而與衆物汎汎然俱流水中，諭仁人不用，而與羣小並列。」悄悄，憂貌也。臣不遇於君，猶不忍奮翼而飛去。吝，惜也。衡亦不遇其時，而為宦者所讒，故引以自諭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松、喬高跱孰能離？結精遠遊使心攜。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松，赤松子也。喬，王子喬也。列仙傳曰：「赤松子，神農時雨師，服水玉，敎神農，能入火自燒。至崐崘山上，常止西王母石室，隨風上下。王子喬，周靈王太子晉也。好吹笙作鳳鳴，遊伊洛閒。道士浮丘公接上嵩高山，三十餘年。後來於山上，見桓良曰：『告我家，七月七日待我緱氏山頭。』果乘白鵠住山顛，望之不得到，舉手謝時人，數日去。」字林曰：「跱，踞也。」謂得仙高踞也。離，附也。攜，離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回志朅來從玄諆，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朅，去也，音丘列反。「諆」或作「謀」。諆亦謀也，音基，字從「其」。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獲我所求夫何思！</w:t>
      </w:r>
    </w:p>
    <w:p w14:paraId="085BDB32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永和初，出為河閒相。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河閒王名政。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時國王驕奢，不遵典憲；又多豪右，共為不軌。衡下車，治威嚴，整法度，陰知姦黨名姓，一時收禽，上下肅然，稱為政理。視事三年，上書乞骸骨，徵拜尚書。年六十二，永和四年卒。</w:t>
      </w:r>
    </w:p>
    <w:p w14:paraId="46F4CC1B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著周官訓詁，崔瑗以為不能有異於諸儒也。又欲繼孔子易說彖、象殘缺者，竟不能就。所著詩、賦、銘、七言、靈憲、應閒、七辯、巡誥、懸圖凡三十二篇。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衡集作「玄圖」，蓋玄與懸通。</w:t>
      </w:r>
    </w:p>
    <w:p w14:paraId="3846F177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永初中，謁者僕射劉珍、校書郎劉騊駼等著作東觀，撰集漢記，因定漢家禮儀，上言請衡參論其事，會並卒，而衡常歎息，欲終成之。及為侍中，上疏請得專事東觀，收撿遺文，畢力補綴。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衡表曰「臣仰幹史職，敢徼官守，竊貪成訓，自忘頑愚，願得專於東觀，畢力於紀記，竭思於補闕，俾有漢休烈，比乆長於天地，並光明於日月，炤示萬嗣，永永不朽」也。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又條上司馬遷、班固所叙與典籍不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lastRenderedPageBreak/>
        <w:t>合者十餘事。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衡集其略曰：「易稱宓戲氏王天下，宓戲氏沒，神農氏作，神農氏沒，黃帝、堯、舜氏作。史遷獨載五帝，不記三皇，今宜并錄。」又一事曰：「帝系，黃帝產青陽、昌意。周書曰：『乃命少皞清。』清即青陽也，今宜實定之。」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又以為王莽本傳但應載篡事而已，至於編年月，紀災祥，宜為元后本紀。又更始居位，人無異望，光武初為其將，然後即真，宜以更始之號建於光武之初。書數上，竟不聽。及後之著述，多不詳典，時人追恨之。</w:t>
      </w:r>
    </w:p>
    <w:p w14:paraId="14AA2AEA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論曰：崔瑗之稱平子曰「數術窮天地，制作侔造化」。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瑗撰平子碑文也。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斯致可得而言歟！推其圍範兩儀，天地無所蘊其靈；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易繫辭曰：「範圍天地之化。」王弼注云：「擬範天地而周備其理也。」謂作渾天儀也。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運情機物，有生不能參其智。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機物謂作候地動儀等。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故智思引淵微，人之上術。記曰：「德成而上，蓺成而下。」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禮記文也。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量斯思也，豈夫蓺而已哉？何德之損乎！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損，減也。言蓺不減於德，一也。</w:t>
      </w:r>
    </w:p>
    <w:p w14:paraId="5F3D0DD3" w14:textId="77777777" w:rsidR="00584AD1" w:rsidRPr="007362C6" w:rsidRDefault="00584AD1" w:rsidP="00584AD1">
      <w:pPr>
        <w:pStyle w:val="a5"/>
        <w:shd w:val="clear" w:color="auto" w:fill="FDFDFD"/>
        <w:snapToGrid w:val="0"/>
        <w:spacing w:afterLines="50" w:after="180" w:line="420" w:lineRule="exact"/>
        <w:ind w:firstLineChars="200" w:firstLine="540"/>
        <w:jc w:val="both"/>
        <w:rPr>
          <w:rFonts w:ascii="微軟正黑體" w:eastAsia="微軟正黑體" w:hAnsi="微軟正黑體"/>
          <w:color w:val="222222"/>
          <w:spacing w:val="15"/>
          <w:szCs w:val="28"/>
        </w:rPr>
      </w:pP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贊曰：三才理通，人靈多蔽。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三才，天、地、人。言人雖與天地通為三才，而性靈多蔽，罕能知天道也。</w:t>
      </w:r>
      <w:r w:rsidRPr="007362C6">
        <w:rPr>
          <w:rFonts w:ascii="微軟正黑體" w:eastAsia="微軟正黑體" w:hAnsi="微軟正黑體" w:hint="eastAsia"/>
          <w:color w:val="222222"/>
          <w:spacing w:val="15"/>
          <w:szCs w:val="28"/>
        </w:rPr>
        <w:t>近推形筭，遠抽深滯。不有玄慮，孰能昭晣？</w:t>
      </w:r>
      <w:r w:rsidRPr="007362C6">
        <w:rPr>
          <w:rStyle w:val="a6"/>
          <w:rFonts w:ascii="微軟正黑體" w:eastAsia="標楷體" w:hAnsi="微軟正黑體" w:hint="eastAsia"/>
          <w:color w:val="2E74B5" w:themeColor="accent5" w:themeShade="BF"/>
          <w:spacing w:val="8"/>
          <w:sz w:val="18"/>
        </w:rPr>
        <w:t>玄猶深也。晣音制。</w:t>
      </w:r>
    </w:p>
    <w:p w14:paraId="4448480B" w14:textId="77777777" w:rsidR="00584AD1" w:rsidRPr="00D9166D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Chars="200" w:firstLine="392"/>
        <w:jc w:val="both"/>
        <w:rPr>
          <w:rFonts w:ascii="細明體" w:eastAsia="標楷體" w:hAnsi="細明體" w:cs="新細明體"/>
          <w:color w:val="2E74B5" w:themeColor="accent5" w:themeShade="BF"/>
          <w:spacing w:val="8"/>
          <w:kern w:val="0"/>
          <w:sz w:val="18"/>
          <w:szCs w:val="24"/>
        </w:rPr>
      </w:pPr>
    </w:p>
    <w:p w14:paraId="2400B985" w14:textId="77777777" w:rsidR="00584AD1" w:rsidRPr="007362C6" w:rsidRDefault="00584AD1" w:rsidP="00584AD1">
      <w:pPr>
        <w:widowControl/>
        <w:shd w:val="clear" w:color="auto" w:fill="FFFFFF"/>
        <w:snapToGrid w:val="0"/>
        <w:spacing w:afterLines="50" w:after="180" w:line="420" w:lineRule="exact"/>
        <w:ind w:firstLineChars="200" w:firstLine="392"/>
        <w:jc w:val="both"/>
        <w:rPr>
          <w:rFonts w:eastAsia="標楷體"/>
          <w:color w:val="2E74B5" w:themeColor="accent5" w:themeShade="BF"/>
          <w:spacing w:val="8"/>
          <w:sz w:val="18"/>
        </w:rPr>
      </w:pPr>
    </w:p>
    <w:p w14:paraId="1C4C4267" w14:textId="77777777" w:rsidR="00584AD1" w:rsidRPr="00584AD1" w:rsidRDefault="00584AD1">
      <w:pPr>
        <w:rPr>
          <w:rFonts w:hint="eastAsia"/>
        </w:rPr>
      </w:pPr>
    </w:p>
    <w:sectPr w:rsidR="00584AD1" w:rsidRPr="00584A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D1"/>
    <w:rsid w:val="001A5873"/>
    <w:rsid w:val="0023208B"/>
    <w:rsid w:val="003E41E3"/>
    <w:rsid w:val="00460886"/>
    <w:rsid w:val="0056666F"/>
    <w:rsid w:val="00584AD1"/>
    <w:rsid w:val="00956037"/>
    <w:rsid w:val="00A43774"/>
    <w:rsid w:val="00B713ED"/>
    <w:rsid w:val="00BE36F6"/>
    <w:rsid w:val="00FB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1DA16"/>
  <w15:chartTrackingRefBased/>
  <w15:docId w15:val="{1D58DA78-E498-4AE2-8F94-6427A369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84AD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84AD1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Quote"/>
    <w:basedOn w:val="a"/>
    <w:next w:val="a"/>
    <w:link w:val="a4"/>
    <w:autoRedefine/>
    <w:uiPriority w:val="29"/>
    <w:qFormat/>
    <w:rsid w:val="0023208B"/>
    <w:pPr>
      <w:spacing w:before="200" w:after="160"/>
      <w:ind w:leftChars="100" w:left="1584" w:rightChars="100" w:right="864"/>
      <w:jc w:val="both"/>
    </w:pPr>
    <w:rPr>
      <w:rFonts w:eastAsia="標楷體"/>
      <w:iCs/>
      <w:color w:val="404040" w:themeColor="text1" w:themeTint="BF"/>
    </w:rPr>
  </w:style>
  <w:style w:type="character" w:customStyle="1" w:styleId="a4">
    <w:name w:val="引文 字元"/>
    <w:basedOn w:val="a0"/>
    <w:link w:val="a3"/>
    <w:uiPriority w:val="29"/>
    <w:rsid w:val="0023208B"/>
    <w:rPr>
      <w:rFonts w:eastAsia="標楷體"/>
      <w:iCs/>
      <w:color w:val="404040" w:themeColor="text1" w:themeTint="BF"/>
    </w:rPr>
  </w:style>
  <w:style w:type="character" w:customStyle="1" w:styleId="style9">
    <w:name w:val="style9"/>
    <w:basedOn w:val="a0"/>
    <w:rsid w:val="00584AD1"/>
  </w:style>
  <w:style w:type="paragraph" w:styleId="Web">
    <w:name w:val="Normal (Web)"/>
    <w:basedOn w:val="a"/>
    <w:uiPriority w:val="99"/>
    <w:semiHidden/>
    <w:unhideWhenUsed/>
    <w:rsid w:val="00584A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7">
    <w:name w:val="style7"/>
    <w:basedOn w:val="a0"/>
    <w:rsid w:val="00584AD1"/>
  </w:style>
  <w:style w:type="paragraph" w:customStyle="1" w:styleId="msonormal0">
    <w:name w:val="msonormal"/>
    <w:basedOn w:val="a"/>
    <w:rsid w:val="00B71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FollowedHyperlink"/>
    <w:basedOn w:val="a0"/>
    <w:uiPriority w:val="99"/>
    <w:semiHidden/>
    <w:unhideWhenUsed/>
    <w:rsid w:val="00B713ED"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rsid w:val="00B71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90</Pages>
  <Words>17273</Words>
  <Characters>98458</Characters>
  <Application>Microsoft Office Word</Application>
  <DocSecurity>0</DocSecurity>
  <Lines>820</Lines>
  <Paragraphs>230</Paragraphs>
  <ScaleCrop>false</ScaleCrop>
  <Company/>
  <LinksUpToDate>false</LinksUpToDate>
  <CharactersWithSpaces>115501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hcp yen</dc:creator>
  <cp:keywords/>
  <dc:description/>
  <cp:lastModifiedBy>hcp yen</cp:lastModifiedBy>
  <cp:revision>1</cp:revision>
  <dcterms:created xsi:type="dcterms:W3CDTF">2021-12-15T22:57:00Z</dcterms:created>
  <dcterms:modified xsi:type="dcterms:W3CDTF">2021-12-15T23:38:00Z</dcterms:modified>
</cp:coreProperties>
</file>