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47" w:rsidRPr="00DA6751" w:rsidRDefault="00764683" w:rsidP="00DA6751">
      <w:pPr>
        <w:rPr>
          <w:b/>
        </w:rPr>
      </w:pPr>
      <w:r w:rsidRPr="00360A2E">
        <w:rPr>
          <w:b/>
        </w:rPr>
        <w:t>Introduction</w:t>
      </w:r>
      <w:r w:rsidR="002067DF">
        <w:rPr>
          <w:rFonts w:hint="eastAsia"/>
          <w:b/>
        </w:rPr>
        <w:t xml:space="preserve"> Analysis</w:t>
      </w:r>
      <w:r w:rsidR="003726EF">
        <w:rPr>
          <w:b/>
        </w:rPr>
        <w:t xml:space="preserve"> Table</w:t>
      </w:r>
    </w:p>
    <w:p w:rsidR="000C41B0" w:rsidRPr="00C523FA" w:rsidRDefault="00141CC2" w:rsidP="00317909">
      <w:pPr>
        <w:rPr>
          <w:b/>
        </w:rPr>
      </w:pPr>
      <w:r>
        <w:rPr>
          <w:u w:val="single"/>
        </w:rPr>
        <w:t xml:space="preserve">Paper </w:t>
      </w:r>
      <w:r>
        <w:rPr>
          <w:rFonts w:hint="eastAsia"/>
          <w:u w:val="single"/>
        </w:rPr>
        <w:t>T</w:t>
      </w:r>
      <w:r w:rsidR="0014509A" w:rsidRPr="00360A2E">
        <w:rPr>
          <w:u w:val="single"/>
        </w:rPr>
        <w:t>itle</w:t>
      </w:r>
      <w:r w:rsidR="0014509A" w:rsidRPr="001C2B0D">
        <w:t>:</w:t>
      </w:r>
      <w:r w:rsidR="00C523FA" w:rsidRPr="00C523FA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1080"/>
        <w:gridCol w:w="1083"/>
        <w:gridCol w:w="3515"/>
      </w:tblGrid>
      <w:tr w:rsidR="00925786" w:rsidTr="00A33B20">
        <w:tc>
          <w:tcPr>
            <w:tcW w:w="550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E6B47" w:rsidRDefault="00BE6B47" w:rsidP="00A33B20">
            <w:pPr>
              <w:jc w:val="center"/>
            </w:pPr>
            <w:r w:rsidRPr="00A33B20">
              <w:rPr>
                <w:rFonts w:hint="eastAsia"/>
                <w:b/>
              </w:rPr>
              <w:t>Sentence</w:t>
            </w:r>
            <w:r w:rsidR="00786C57">
              <w:t xml:space="preserve"> (</w:t>
            </w:r>
            <w:r w:rsidR="00786C57" w:rsidRPr="00E23F8D">
              <w:rPr>
                <w:rFonts w:hint="eastAsia"/>
                <w:u w:val="single"/>
              </w:rPr>
              <w:t>Underline</w:t>
            </w:r>
            <w:r w:rsidR="00786C57">
              <w:rPr>
                <w:rFonts w:hint="eastAsia"/>
              </w:rPr>
              <w:t xml:space="preserve"> the </w:t>
            </w:r>
            <w:r w:rsidR="00786C57" w:rsidRPr="001B30BA">
              <w:rPr>
                <w:rFonts w:hint="eastAsia"/>
              </w:rPr>
              <w:t>signal words</w:t>
            </w:r>
            <w:r w:rsidR="00786C57">
              <w:t>)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E6B47" w:rsidRDefault="00BE6B47" w:rsidP="00A33B20">
            <w:pPr>
              <w:jc w:val="center"/>
            </w:pPr>
            <w:r w:rsidRPr="00A33B20">
              <w:rPr>
                <w:rFonts w:hint="eastAsia"/>
                <w:b/>
              </w:rPr>
              <w:t>Stage</w:t>
            </w:r>
            <w:r w:rsidR="002067DF">
              <w:rPr>
                <w:rFonts w:hint="eastAsia"/>
                <w:b/>
              </w:rPr>
              <w:t xml:space="preserve"> </w:t>
            </w:r>
            <w:r w:rsidRPr="00A33B20">
              <w:rPr>
                <w:b/>
              </w:rPr>
              <w:t>/ Move</w:t>
            </w:r>
          </w:p>
          <w:p w:rsidR="00360A2E" w:rsidRDefault="009467C5" w:rsidP="00A33B20">
            <w:pPr>
              <w:jc w:val="center"/>
            </w:pPr>
            <w:r>
              <w:t>(</w:t>
            </w:r>
            <w:r w:rsidR="00360A2E">
              <w:t>function</w:t>
            </w:r>
            <w:r>
              <w:t>s &amp; purposes</w:t>
            </w:r>
            <w:r w:rsidR="00360A2E"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E6B47" w:rsidRDefault="0014509A" w:rsidP="009467C5">
            <w:pPr>
              <w:jc w:val="center"/>
            </w:pPr>
            <w:r w:rsidRPr="00A33B20">
              <w:rPr>
                <w:b/>
              </w:rPr>
              <w:t>Tense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E6B47" w:rsidRPr="009467C5" w:rsidRDefault="0014509A" w:rsidP="009467C5">
            <w:pPr>
              <w:jc w:val="center"/>
              <w:rPr>
                <w:b/>
              </w:rPr>
            </w:pPr>
            <w:r w:rsidRPr="00A33B20">
              <w:rPr>
                <w:b/>
              </w:rPr>
              <w:t>Voice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E6B47" w:rsidRDefault="0014509A" w:rsidP="00A33B20">
            <w:pPr>
              <w:jc w:val="center"/>
              <w:rPr>
                <w:b/>
              </w:rPr>
            </w:pPr>
            <w:r w:rsidRPr="00A33B20">
              <w:rPr>
                <w:b/>
              </w:rPr>
              <w:t xml:space="preserve">Useful </w:t>
            </w:r>
            <w:r w:rsidR="00925786" w:rsidRPr="00A33B20">
              <w:rPr>
                <w:b/>
              </w:rPr>
              <w:t xml:space="preserve">sentence </w:t>
            </w:r>
            <w:r w:rsidRPr="00A33B20">
              <w:rPr>
                <w:b/>
              </w:rPr>
              <w:t>patterns</w:t>
            </w:r>
          </w:p>
          <w:p w:rsidR="00395E99" w:rsidRPr="00A33B20" w:rsidRDefault="00395E99" w:rsidP="00A33B20">
            <w:pPr>
              <w:jc w:val="center"/>
              <w:rPr>
                <w:b/>
              </w:rPr>
            </w:pPr>
            <w:r>
              <w:t>(</w:t>
            </w:r>
            <w:r w:rsidRPr="00FC5A9C">
              <w:rPr>
                <w:b/>
              </w:rPr>
              <w:t>boldface</w:t>
            </w:r>
            <w:r>
              <w:t xml:space="preserve"> your practice)</w:t>
            </w:r>
          </w:p>
        </w:tc>
      </w:tr>
      <w:tr w:rsidR="000F4491" w:rsidTr="00A33B20">
        <w:tc>
          <w:tcPr>
            <w:tcW w:w="5508" w:type="dxa"/>
            <w:shd w:val="clear" w:color="auto" w:fill="auto"/>
          </w:tcPr>
          <w:p w:rsidR="002067DF" w:rsidRDefault="002067DF" w:rsidP="00BC1841">
            <w:pPr>
              <w:jc w:val="both"/>
            </w:pPr>
          </w:p>
        </w:tc>
        <w:tc>
          <w:tcPr>
            <w:tcW w:w="3600" w:type="dxa"/>
            <w:shd w:val="clear" w:color="auto" w:fill="E0E0E0"/>
          </w:tcPr>
          <w:p w:rsidR="000F4491" w:rsidRDefault="00076F0C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>Move</w:t>
            </w:r>
            <w:r w:rsidR="00233002">
              <w:t xml:space="preserve"> </w:t>
            </w:r>
            <w:r>
              <w:rPr>
                <w:rFonts w:hint="eastAsia"/>
              </w:rPr>
              <w:t xml:space="preserve">1a: </w:t>
            </w:r>
            <w:r w:rsidR="00C61876">
              <w:rPr>
                <w:rFonts w:hint="eastAsia"/>
              </w:rPr>
              <w:t>Presenting</w:t>
            </w:r>
            <w:r>
              <w:rPr>
                <w:rFonts w:hint="eastAsia"/>
              </w:rPr>
              <w:t xml:space="preserve"> </w:t>
            </w:r>
            <w:r w:rsidR="00C61876">
              <w:t xml:space="preserve">central </w:t>
            </w:r>
            <w:r w:rsidRPr="00C61876">
              <w:rPr>
                <w:rFonts w:hint="eastAsia"/>
              </w:rPr>
              <w:t>problem</w:t>
            </w:r>
            <w:r w:rsidR="00C61876" w:rsidRPr="00C61876">
              <w:rPr>
                <w:rFonts w:hint="eastAsia"/>
              </w:rPr>
              <w:t>s</w:t>
            </w:r>
            <w:r w:rsidR="00C61876">
              <w:t xml:space="preserve"> for</w:t>
            </w:r>
            <w:r w:rsidR="00AE38C2">
              <w:rPr>
                <w:rFonts w:hint="eastAsia"/>
              </w:rPr>
              <w:t xml:space="preserve"> </w:t>
            </w:r>
            <w:r w:rsidR="00C61876">
              <w:t>mapping out a</w:t>
            </w:r>
            <w:r w:rsidR="00C61876">
              <w:rPr>
                <w:rFonts w:hint="eastAsia"/>
              </w:rPr>
              <w:t xml:space="preserve"> context</w:t>
            </w:r>
          </w:p>
        </w:tc>
        <w:tc>
          <w:tcPr>
            <w:tcW w:w="1080" w:type="dxa"/>
            <w:shd w:val="clear" w:color="auto" w:fill="auto"/>
          </w:tcPr>
          <w:p w:rsidR="00776F31" w:rsidRPr="00C61876" w:rsidRDefault="00776F31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992E22" w:rsidRDefault="00992E22" w:rsidP="00CA5435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B16A30" w:rsidRPr="00B16A30" w:rsidRDefault="00B16A30" w:rsidP="004431AA">
            <w:pPr>
              <w:jc w:val="both"/>
              <w:rPr>
                <w:b/>
              </w:rPr>
            </w:pPr>
          </w:p>
        </w:tc>
      </w:tr>
      <w:tr w:rsidR="00702A39" w:rsidTr="00A33B20">
        <w:tc>
          <w:tcPr>
            <w:tcW w:w="5508" w:type="dxa"/>
            <w:shd w:val="clear" w:color="auto" w:fill="auto"/>
          </w:tcPr>
          <w:p w:rsidR="002067DF" w:rsidRDefault="002067DF" w:rsidP="001C3D91">
            <w:pPr>
              <w:jc w:val="both"/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E0E0E0"/>
          </w:tcPr>
          <w:p w:rsidR="00702A39" w:rsidRDefault="00C61876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 xml:space="preserve">Move 1b: Introducing </w:t>
            </w:r>
            <w:r>
              <w:t>&amp;</w:t>
            </w:r>
            <w:r w:rsidR="00702A39">
              <w:rPr>
                <w:rFonts w:hint="eastAsia"/>
              </w:rPr>
              <w:t xml:space="preserve"> Reviewing items of previous research in the area</w:t>
            </w:r>
          </w:p>
        </w:tc>
        <w:tc>
          <w:tcPr>
            <w:tcW w:w="1080" w:type="dxa"/>
            <w:shd w:val="clear" w:color="auto" w:fill="auto"/>
          </w:tcPr>
          <w:p w:rsidR="00702A39" w:rsidRDefault="00702A39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702A39" w:rsidRDefault="00702A39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F35154" w:rsidRPr="00F35154" w:rsidRDefault="00F35154" w:rsidP="00F35154">
            <w:pPr>
              <w:jc w:val="both"/>
              <w:rPr>
                <w:b/>
                <w:szCs w:val="22"/>
              </w:rPr>
            </w:pPr>
          </w:p>
        </w:tc>
      </w:tr>
      <w:tr w:rsidR="00F83672" w:rsidTr="00A33B20">
        <w:tc>
          <w:tcPr>
            <w:tcW w:w="5508" w:type="dxa"/>
            <w:shd w:val="clear" w:color="auto" w:fill="auto"/>
          </w:tcPr>
          <w:p w:rsidR="002067DF" w:rsidRDefault="002067DF" w:rsidP="001C3D91">
            <w:pPr>
              <w:jc w:val="both"/>
            </w:pPr>
          </w:p>
        </w:tc>
        <w:tc>
          <w:tcPr>
            <w:tcW w:w="3600" w:type="dxa"/>
            <w:shd w:val="clear" w:color="auto" w:fill="E0E0E0"/>
          </w:tcPr>
          <w:p w:rsidR="00F83672" w:rsidRDefault="00F83672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 xml:space="preserve">Move 2: Indicating </w:t>
            </w:r>
            <w:r>
              <w:t>a gap in the previous research</w:t>
            </w:r>
            <w:r w:rsidR="00233002">
              <w:t xml:space="preserve"> / Extending previous studies</w:t>
            </w:r>
          </w:p>
        </w:tc>
        <w:tc>
          <w:tcPr>
            <w:tcW w:w="1080" w:type="dxa"/>
            <w:shd w:val="clear" w:color="auto" w:fill="auto"/>
          </w:tcPr>
          <w:p w:rsidR="001378D9" w:rsidRDefault="001378D9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1378D9" w:rsidRDefault="001378D9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1378D9" w:rsidRPr="001378D9" w:rsidRDefault="001378D9" w:rsidP="001378D9">
            <w:pPr>
              <w:jc w:val="both"/>
              <w:rPr>
                <w:b/>
              </w:rPr>
            </w:pPr>
          </w:p>
        </w:tc>
      </w:tr>
      <w:tr w:rsidR="005333BB" w:rsidRPr="00084A94" w:rsidTr="00A33B20">
        <w:tc>
          <w:tcPr>
            <w:tcW w:w="5508" w:type="dxa"/>
            <w:shd w:val="clear" w:color="auto" w:fill="auto"/>
          </w:tcPr>
          <w:p w:rsidR="002067DF" w:rsidRPr="002067DF" w:rsidRDefault="002067DF" w:rsidP="0028121A"/>
        </w:tc>
        <w:tc>
          <w:tcPr>
            <w:tcW w:w="3600" w:type="dxa"/>
            <w:shd w:val="clear" w:color="auto" w:fill="E0E0E0"/>
          </w:tcPr>
          <w:p w:rsidR="005333BB" w:rsidRDefault="005333BB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>Move 3a: Ou</w:t>
            </w:r>
            <w:r w:rsidR="00233002">
              <w:rPr>
                <w:rFonts w:hint="eastAsia"/>
              </w:rPr>
              <w:t>tlining purposes</w:t>
            </w:r>
            <w:r w:rsidR="004F1A3C">
              <w:t xml:space="preserve"> (or stating the nature)</w:t>
            </w:r>
            <w:r w:rsidR="00233002">
              <w:rPr>
                <w:rFonts w:hint="eastAsia"/>
              </w:rPr>
              <w:t xml:space="preserve"> of </w:t>
            </w:r>
            <w:r w:rsidR="00233002">
              <w:t>the current study</w:t>
            </w:r>
          </w:p>
        </w:tc>
        <w:tc>
          <w:tcPr>
            <w:tcW w:w="1080" w:type="dxa"/>
            <w:shd w:val="clear" w:color="auto" w:fill="auto"/>
          </w:tcPr>
          <w:p w:rsidR="005333BB" w:rsidRDefault="005333BB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333BB" w:rsidRDefault="005333BB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084A94" w:rsidRPr="00084A94" w:rsidRDefault="00084A94" w:rsidP="00084A94">
            <w:pPr>
              <w:jc w:val="both"/>
              <w:rPr>
                <w:b/>
              </w:rPr>
            </w:pPr>
          </w:p>
        </w:tc>
      </w:tr>
      <w:tr w:rsidR="00F83672" w:rsidTr="00A33B20">
        <w:tc>
          <w:tcPr>
            <w:tcW w:w="5508" w:type="dxa"/>
            <w:shd w:val="clear" w:color="auto" w:fill="auto"/>
          </w:tcPr>
          <w:p w:rsidR="00F83672" w:rsidRDefault="00F83672" w:rsidP="00C1374A"/>
          <w:p w:rsidR="002067DF" w:rsidRDefault="002067DF" w:rsidP="00C1374A"/>
        </w:tc>
        <w:tc>
          <w:tcPr>
            <w:tcW w:w="3600" w:type="dxa"/>
            <w:shd w:val="clear" w:color="auto" w:fill="E0E0E0"/>
          </w:tcPr>
          <w:p w:rsidR="00DC01D7" w:rsidRDefault="009467C5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 xml:space="preserve">Move 3b: </w:t>
            </w:r>
            <w:r>
              <w:t>List</w:t>
            </w:r>
            <w:r w:rsidR="00DC01D7">
              <w:rPr>
                <w:rFonts w:hint="eastAsia"/>
              </w:rPr>
              <w:t>ing research</w:t>
            </w:r>
            <w:r w:rsidR="004F1A3C">
              <w:t xml:space="preserve"> questions or</w:t>
            </w:r>
            <w:r>
              <w:t xml:space="preserve"> hypotheses</w:t>
            </w:r>
          </w:p>
        </w:tc>
        <w:tc>
          <w:tcPr>
            <w:tcW w:w="1080" w:type="dxa"/>
            <w:shd w:val="clear" w:color="auto" w:fill="auto"/>
          </w:tcPr>
          <w:p w:rsidR="00F83672" w:rsidRPr="0087744F" w:rsidRDefault="00F83672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F83672" w:rsidRDefault="00F83672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F83672" w:rsidRPr="001C3D91" w:rsidRDefault="00F83672" w:rsidP="001C3D91"/>
        </w:tc>
      </w:tr>
      <w:tr w:rsidR="00A47D42" w:rsidTr="00A33B20">
        <w:tc>
          <w:tcPr>
            <w:tcW w:w="5508" w:type="dxa"/>
            <w:shd w:val="clear" w:color="auto" w:fill="auto"/>
          </w:tcPr>
          <w:p w:rsidR="002067DF" w:rsidRPr="00A33B20" w:rsidRDefault="002067DF" w:rsidP="00A47D42">
            <w:pPr>
              <w:rPr>
                <w:u w:val="single"/>
              </w:rPr>
            </w:pPr>
          </w:p>
        </w:tc>
        <w:tc>
          <w:tcPr>
            <w:tcW w:w="3600" w:type="dxa"/>
            <w:shd w:val="clear" w:color="auto" w:fill="E0E0E0"/>
          </w:tcPr>
          <w:p w:rsidR="00A47D42" w:rsidRDefault="004F1A3C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>Move 3c: Announcing major</w:t>
            </w:r>
            <w:r w:rsidR="009467C5">
              <w:rPr>
                <w:rFonts w:hint="eastAsia"/>
              </w:rPr>
              <w:t xml:space="preserve"> findings</w:t>
            </w:r>
          </w:p>
        </w:tc>
        <w:tc>
          <w:tcPr>
            <w:tcW w:w="1080" w:type="dxa"/>
            <w:shd w:val="clear" w:color="auto" w:fill="auto"/>
          </w:tcPr>
          <w:p w:rsidR="00A47D42" w:rsidRDefault="00A47D42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A47D42" w:rsidRDefault="00A47D42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0F6F5C" w:rsidRPr="000F6F5C" w:rsidRDefault="000F6F5C" w:rsidP="000F6F5C">
            <w:pPr>
              <w:jc w:val="both"/>
              <w:rPr>
                <w:b/>
              </w:rPr>
            </w:pPr>
          </w:p>
        </w:tc>
      </w:tr>
      <w:tr w:rsidR="00DC01D7" w:rsidTr="00A33B20">
        <w:tc>
          <w:tcPr>
            <w:tcW w:w="5508" w:type="dxa"/>
            <w:shd w:val="clear" w:color="auto" w:fill="auto"/>
          </w:tcPr>
          <w:p w:rsidR="002067DF" w:rsidRPr="000E47FB" w:rsidRDefault="002067DF" w:rsidP="000E47FB">
            <w:pPr>
              <w:jc w:val="both"/>
            </w:pPr>
          </w:p>
        </w:tc>
        <w:tc>
          <w:tcPr>
            <w:tcW w:w="3600" w:type="dxa"/>
            <w:shd w:val="clear" w:color="auto" w:fill="E0E0E0"/>
          </w:tcPr>
          <w:p w:rsidR="00DC01D7" w:rsidRDefault="009467C5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>Move 3d: Stating the value</w:t>
            </w:r>
            <w:r w:rsidR="00DC01D7">
              <w:rPr>
                <w:rFonts w:hint="eastAsia"/>
              </w:rPr>
              <w:t xml:space="preserve"> </w:t>
            </w:r>
            <w:r w:rsidR="004F1A3C">
              <w:t xml:space="preserve">or </w:t>
            </w:r>
            <w:r w:rsidR="00C61876">
              <w:t xml:space="preserve">contribution </w:t>
            </w:r>
            <w:r w:rsidR="00DC01D7">
              <w:rPr>
                <w:rFonts w:hint="eastAsia"/>
              </w:rPr>
              <w:t xml:space="preserve">of the </w:t>
            </w:r>
            <w:r>
              <w:rPr>
                <w:rFonts w:hint="eastAsia"/>
              </w:rPr>
              <w:t>present research</w:t>
            </w:r>
          </w:p>
        </w:tc>
        <w:tc>
          <w:tcPr>
            <w:tcW w:w="1080" w:type="dxa"/>
            <w:shd w:val="clear" w:color="auto" w:fill="auto"/>
          </w:tcPr>
          <w:p w:rsidR="00DC01D7" w:rsidRDefault="00DC01D7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DC01D7" w:rsidRDefault="00DC01D7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B94ED3" w:rsidRPr="00B94ED3" w:rsidRDefault="00B94ED3" w:rsidP="001C3D91">
            <w:pPr>
              <w:rPr>
                <w:b/>
              </w:rPr>
            </w:pPr>
          </w:p>
        </w:tc>
      </w:tr>
      <w:tr w:rsidR="00D02FA2" w:rsidTr="00A33B20">
        <w:tc>
          <w:tcPr>
            <w:tcW w:w="5508" w:type="dxa"/>
            <w:shd w:val="clear" w:color="auto" w:fill="auto"/>
          </w:tcPr>
          <w:p w:rsidR="00D02FA2" w:rsidRDefault="00D02FA2" w:rsidP="005333BB"/>
        </w:tc>
        <w:tc>
          <w:tcPr>
            <w:tcW w:w="3600" w:type="dxa"/>
            <w:shd w:val="clear" w:color="auto" w:fill="E0E0E0"/>
          </w:tcPr>
          <w:p w:rsidR="00233002" w:rsidRDefault="00D02FA2" w:rsidP="004F1A3C">
            <w:pPr>
              <w:numPr>
                <w:ilvl w:val="0"/>
                <w:numId w:val="1"/>
              </w:numPr>
              <w:tabs>
                <w:tab w:val="clear" w:pos="960"/>
                <w:tab w:val="num" w:pos="432"/>
              </w:tabs>
              <w:ind w:left="432" w:hanging="360"/>
              <w:jc w:val="both"/>
            </w:pPr>
            <w:r>
              <w:rPr>
                <w:rFonts w:hint="eastAsia"/>
              </w:rPr>
              <w:t>Move 3e</w:t>
            </w:r>
            <w:r>
              <w:t>: Indicating the structure of the research paper</w:t>
            </w:r>
          </w:p>
        </w:tc>
        <w:tc>
          <w:tcPr>
            <w:tcW w:w="1080" w:type="dxa"/>
            <w:shd w:val="clear" w:color="auto" w:fill="auto"/>
          </w:tcPr>
          <w:p w:rsidR="00D02FA2" w:rsidRDefault="00D02FA2" w:rsidP="00A33B2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D02FA2" w:rsidRDefault="00D02FA2" w:rsidP="00A33B20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D02FA2" w:rsidRPr="001C3D91" w:rsidRDefault="00D02FA2" w:rsidP="001C3D91"/>
        </w:tc>
      </w:tr>
    </w:tbl>
    <w:p w:rsidR="00D02FA2" w:rsidRPr="002067DF" w:rsidRDefault="00D02FA2" w:rsidP="00233002"/>
    <w:sectPr w:rsidR="00D02FA2" w:rsidRPr="002067DF" w:rsidSect="00DA675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EC4" w:rsidRDefault="004A7EC4" w:rsidP="000F74B7">
      <w:r>
        <w:separator/>
      </w:r>
    </w:p>
  </w:endnote>
  <w:endnote w:type="continuationSeparator" w:id="0">
    <w:p w:rsidR="004A7EC4" w:rsidRDefault="004A7EC4" w:rsidP="000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EC4" w:rsidRDefault="004A7EC4" w:rsidP="000F74B7">
      <w:r>
        <w:separator/>
      </w:r>
    </w:p>
  </w:footnote>
  <w:footnote w:type="continuationSeparator" w:id="0">
    <w:p w:rsidR="004A7EC4" w:rsidRDefault="004A7EC4" w:rsidP="000F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59D9"/>
    <w:multiLevelType w:val="hybridMultilevel"/>
    <w:tmpl w:val="642C4D62"/>
    <w:lvl w:ilvl="0" w:tplc="B8648CA8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83"/>
    <w:rsid w:val="00036B8A"/>
    <w:rsid w:val="00040CB7"/>
    <w:rsid w:val="00076F0C"/>
    <w:rsid w:val="00084A94"/>
    <w:rsid w:val="00093446"/>
    <w:rsid w:val="000A4B13"/>
    <w:rsid w:val="000A65A7"/>
    <w:rsid w:val="000B1C11"/>
    <w:rsid w:val="000C41B0"/>
    <w:rsid w:val="000C5DEE"/>
    <w:rsid w:val="000E47FB"/>
    <w:rsid w:val="000F23B1"/>
    <w:rsid w:val="000F4491"/>
    <w:rsid w:val="000F6F5C"/>
    <w:rsid w:val="000F74B7"/>
    <w:rsid w:val="0010673A"/>
    <w:rsid w:val="0012346D"/>
    <w:rsid w:val="001257C3"/>
    <w:rsid w:val="001272E0"/>
    <w:rsid w:val="00136217"/>
    <w:rsid w:val="001378D9"/>
    <w:rsid w:val="00141CC2"/>
    <w:rsid w:val="0014509A"/>
    <w:rsid w:val="00166F02"/>
    <w:rsid w:val="00174388"/>
    <w:rsid w:val="00187FE0"/>
    <w:rsid w:val="001B286D"/>
    <w:rsid w:val="001B398A"/>
    <w:rsid w:val="001C2B0D"/>
    <w:rsid w:val="001C3D91"/>
    <w:rsid w:val="001C6F7C"/>
    <w:rsid w:val="001E6965"/>
    <w:rsid w:val="002058B9"/>
    <w:rsid w:val="002067DF"/>
    <w:rsid w:val="00232A30"/>
    <w:rsid w:val="00233002"/>
    <w:rsid w:val="0023375A"/>
    <w:rsid w:val="0026131E"/>
    <w:rsid w:val="0027477E"/>
    <w:rsid w:val="0028121A"/>
    <w:rsid w:val="002857FE"/>
    <w:rsid w:val="00286064"/>
    <w:rsid w:val="00287B80"/>
    <w:rsid w:val="0029619A"/>
    <w:rsid w:val="002A73F3"/>
    <w:rsid w:val="002B4779"/>
    <w:rsid w:val="002E398F"/>
    <w:rsid w:val="002E67D5"/>
    <w:rsid w:val="00317909"/>
    <w:rsid w:val="0032503D"/>
    <w:rsid w:val="003428CA"/>
    <w:rsid w:val="00350318"/>
    <w:rsid w:val="00360A2E"/>
    <w:rsid w:val="0036358B"/>
    <w:rsid w:val="003726EF"/>
    <w:rsid w:val="00372BB1"/>
    <w:rsid w:val="00395E99"/>
    <w:rsid w:val="003A4AC3"/>
    <w:rsid w:val="003A7964"/>
    <w:rsid w:val="003B3640"/>
    <w:rsid w:val="003C34E2"/>
    <w:rsid w:val="003C7E8B"/>
    <w:rsid w:val="003D2BA0"/>
    <w:rsid w:val="003E1A21"/>
    <w:rsid w:val="003F78EE"/>
    <w:rsid w:val="00401A3D"/>
    <w:rsid w:val="00417804"/>
    <w:rsid w:val="00426959"/>
    <w:rsid w:val="00431C71"/>
    <w:rsid w:val="00432840"/>
    <w:rsid w:val="00435310"/>
    <w:rsid w:val="0043614B"/>
    <w:rsid w:val="004431AA"/>
    <w:rsid w:val="004439D8"/>
    <w:rsid w:val="0045515A"/>
    <w:rsid w:val="00464DF3"/>
    <w:rsid w:val="00467F73"/>
    <w:rsid w:val="00491563"/>
    <w:rsid w:val="004A02DE"/>
    <w:rsid w:val="004A0D19"/>
    <w:rsid w:val="004A7EC4"/>
    <w:rsid w:val="004B7A46"/>
    <w:rsid w:val="004D3874"/>
    <w:rsid w:val="004F1A3C"/>
    <w:rsid w:val="004F77B4"/>
    <w:rsid w:val="00501705"/>
    <w:rsid w:val="00510F0B"/>
    <w:rsid w:val="0052011B"/>
    <w:rsid w:val="005259EF"/>
    <w:rsid w:val="005333BB"/>
    <w:rsid w:val="00535EF6"/>
    <w:rsid w:val="00541135"/>
    <w:rsid w:val="00551C7A"/>
    <w:rsid w:val="00596A7D"/>
    <w:rsid w:val="005A6AC9"/>
    <w:rsid w:val="005A6D59"/>
    <w:rsid w:val="005B173C"/>
    <w:rsid w:val="005C4DE5"/>
    <w:rsid w:val="005C5F40"/>
    <w:rsid w:val="005D7D42"/>
    <w:rsid w:val="005E63B5"/>
    <w:rsid w:val="00603B0F"/>
    <w:rsid w:val="006576EA"/>
    <w:rsid w:val="006776BD"/>
    <w:rsid w:val="006B172B"/>
    <w:rsid w:val="006C39F3"/>
    <w:rsid w:val="006C4FA0"/>
    <w:rsid w:val="006C7CE5"/>
    <w:rsid w:val="006F1891"/>
    <w:rsid w:val="00702A39"/>
    <w:rsid w:val="00710BB2"/>
    <w:rsid w:val="00710D18"/>
    <w:rsid w:val="00711765"/>
    <w:rsid w:val="0074247D"/>
    <w:rsid w:val="00764683"/>
    <w:rsid w:val="00764834"/>
    <w:rsid w:val="00764DAD"/>
    <w:rsid w:val="00776F31"/>
    <w:rsid w:val="007849C0"/>
    <w:rsid w:val="00786C38"/>
    <w:rsid w:val="00786C57"/>
    <w:rsid w:val="007B5C44"/>
    <w:rsid w:val="007E2539"/>
    <w:rsid w:val="007E7E56"/>
    <w:rsid w:val="007F3C5B"/>
    <w:rsid w:val="007F7D9F"/>
    <w:rsid w:val="00833F5E"/>
    <w:rsid w:val="00844223"/>
    <w:rsid w:val="0085212E"/>
    <w:rsid w:val="0085600A"/>
    <w:rsid w:val="0087680A"/>
    <w:rsid w:val="0087744F"/>
    <w:rsid w:val="00896524"/>
    <w:rsid w:val="00896916"/>
    <w:rsid w:val="008A41DB"/>
    <w:rsid w:val="008A4731"/>
    <w:rsid w:val="008B3B0A"/>
    <w:rsid w:val="008C62D2"/>
    <w:rsid w:val="009036FC"/>
    <w:rsid w:val="00925786"/>
    <w:rsid w:val="009467C5"/>
    <w:rsid w:val="009618F8"/>
    <w:rsid w:val="009654AB"/>
    <w:rsid w:val="00992E22"/>
    <w:rsid w:val="009A26C5"/>
    <w:rsid w:val="009A4EDD"/>
    <w:rsid w:val="009B0F0F"/>
    <w:rsid w:val="009C4256"/>
    <w:rsid w:val="009D5D2C"/>
    <w:rsid w:val="009E756E"/>
    <w:rsid w:val="009F7FA7"/>
    <w:rsid w:val="00A04827"/>
    <w:rsid w:val="00A0486E"/>
    <w:rsid w:val="00A12021"/>
    <w:rsid w:val="00A1240E"/>
    <w:rsid w:val="00A2294C"/>
    <w:rsid w:val="00A33674"/>
    <w:rsid w:val="00A33B20"/>
    <w:rsid w:val="00A33FDD"/>
    <w:rsid w:val="00A364C9"/>
    <w:rsid w:val="00A461A8"/>
    <w:rsid w:val="00A47D42"/>
    <w:rsid w:val="00A55FA4"/>
    <w:rsid w:val="00A56970"/>
    <w:rsid w:val="00A923B6"/>
    <w:rsid w:val="00A9353F"/>
    <w:rsid w:val="00A96628"/>
    <w:rsid w:val="00AA518F"/>
    <w:rsid w:val="00AB3578"/>
    <w:rsid w:val="00AB69A9"/>
    <w:rsid w:val="00AE2B6C"/>
    <w:rsid w:val="00AE38C2"/>
    <w:rsid w:val="00AF0949"/>
    <w:rsid w:val="00AF6264"/>
    <w:rsid w:val="00B16A30"/>
    <w:rsid w:val="00B2516D"/>
    <w:rsid w:val="00B257AE"/>
    <w:rsid w:val="00B42A9E"/>
    <w:rsid w:val="00B4509A"/>
    <w:rsid w:val="00B66874"/>
    <w:rsid w:val="00B7224E"/>
    <w:rsid w:val="00B80BBC"/>
    <w:rsid w:val="00B84525"/>
    <w:rsid w:val="00B84B4C"/>
    <w:rsid w:val="00B87A44"/>
    <w:rsid w:val="00B94ED3"/>
    <w:rsid w:val="00BC0E20"/>
    <w:rsid w:val="00BC1841"/>
    <w:rsid w:val="00BC4CF8"/>
    <w:rsid w:val="00BD057D"/>
    <w:rsid w:val="00BD590E"/>
    <w:rsid w:val="00BE6B47"/>
    <w:rsid w:val="00BF0891"/>
    <w:rsid w:val="00C069B5"/>
    <w:rsid w:val="00C07DDD"/>
    <w:rsid w:val="00C12633"/>
    <w:rsid w:val="00C1374A"/>
    <w:rsid w:val="00C209AD"/>
    <w:rsid w:val="00C25F7D"/>
    <w:rsid w:val="00C31BC6"/>
    <w:rsid w:val="00C50738"/>
    <w:rsid w:val="00C523FA"/>
    <w:rsid w:val="00C5529E"/>
    <w:rsid w:val="00C61876"/>
    <w:rsid w:val="00C64AFA"/>
    <w:rsid w:val="00C64CA9"/>
    <w:rsid w:val="00C83BF6"/>
    <w:rsid w:val="00C93FCB"/>
    <w:rsid w:val="00CA2500"/>
    <w:rsid w:val="00CA5435"/>
    <w:rsid w:val="00CF17E0"/>
    <w:rsid w:val="00D02FA2"/>
    <w:rsid w:val="00D32254"/>
    <w:rsid w:val="00D3523B"/>
    <w:rsid w:val="00D527DA"/>
    <w:rsid w:val="00D617AE"/>
    <w:rsid w:val="00D77408"/>
    <w:rsid w:val="00D969D1"/>
    <w:rsid w:val="00DA6751"/>
    <w:rsid w:val="00DC01D7"/>
    <w:rsid w:val="00DC2702"/>
    <w:rsid w:val="00DC2891"/>
    <w:rsid w:val="00DE2173"/>
    <w:rsid w:val="00DE65AA"/>
    <w:rsid w:val="00DE731C"/>
    <w:rsid w:val="00DF1D81"/>
    <w:rsid w:val="00E17483"/>
    <w:rsid w:val="00E20401"/>
    <w:rsid w:val="00E23F8D"/>
    <w:rsid w:val="00E62068"/>
    <w:rsid w:val="00E63901"/>
    <w:rsid w:val="00E669C2"/>
    <w:rsid w:val="00E72709"/>
    <w:rsid w:val="00E9345D"/>
    <w:rsid w:val="00EB12D4"/>
    <w:rsid w:val="00EC2001"/>
    <w:rsid w:val="00ED3FEF"/>
    <w:rsid w:val="00EF0463"/>
    <w:rsid w:val="00EF23B5"/>
    <w:rsid w:val="00F128D8"/>
    <w:rsid w:val="00F20525"/>
    <w:rsid w:val="00F213C3"/>
    <w:rsid w:val="00F22039"/>
    <w:rsid w:val="00F34107"/>
    <w:rsid w:val="00F35154"/>
    <w:rsid w:val="00F73CC6"/>
    <w:rsid w:val="00F83672"/>
    <w:rsid w:val="00F86D86"/>
    <w:rsid w:val="00F92E70"/>
    <w:rsid w:val="00FA740B"/>
    <w:rsid w:val="00FC49FE"/>
    <w:rsid w:val="00FD71C2"/>
    <w:rsid w:val="00FF2F7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FD208-F692-4719-A1BF-6C19EB3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B5C44"/>
    <w:rPr>
      <w:sz w:val="18"/>
      <w:szCs w:val="18"/>
    </w:rPr>
  </w:style>
  <w:style w:type="paragraph" w:styleId="a5">
    <w:name w:val="annotation text"/>
    <w:basedOn w:val="a"/>
    <w:semiHidden/>
    <w:rsid w:val="007B5C44"/>
  </w:style>
  <w:style w:type="paragraph" w:styleId="a6">
    <w:name w:val="annotation subject"/>
    <w:basedOn w:val="a5"/>
    <w:next w:val="a5"/>
    <w:semiHidden/>
    <w:rsid w:val="007B5C44"/>
    <w:rPr>
      <w:b/>
      <w:bCs/>
    </w:rPr>
  </w:style>
  <w:style w:type="paragraph" w:styleId="a7">
    <w:name w:val="Balloon Text"/>
    <w:basedOn w:val="a"/>
    <w:semiHidden/>
    <w:rsid w:val="007B5C4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0F7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F74B7"/>
    <w:rPr>
      <w:kern w:val="2"/>
    </w:rPr>
  </w:style>
  <w:style w:type="paragraph" w:styleId="aa">
    <w:name w:val="footer"/>
    <w:basedOn w:val="a"/>
    <w:link w:val="ab"/>
    <w:rsid w:val="000F7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F74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B389-D16C-4921-855F-25B608AA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610</Characters>
  <Application>Microsoft Office Word</Application>
  <DocSecurity>0</DocSecurity>
  <Lines>5</Lines>
  <Paragraphs>1</Paragraphs>
  <ScaleCrop>false</ScaleCrop>
  <Company>Deloitte Touche Tohmatsu Services,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Analysis- Introduction</dc:title>
  <dc:subject/>
  <dc:creator>YJS</dc:creator>
  <cp:keywords/>
  <cp:lastModifiedBy>江介維</cp:lastModifiedBy>
  <cp:revision>25</cp:revision>
  <dcterms:created xsi:type="dcterms:W3CDTF">2015-03-29T14:36:00Z</dcterms:created>
  <dcterms:modified xsi:type="dcterms:W3CDTF">2023-04-27T13:01:00Z</dcterms:modified>
</cp:coreProperties>
</file>